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41" w:rsidRDefault="00DB5C41" w:rsidP="00DB5C41">
      <w:pPr>
        <w:tabs>
          <w:tab w:val="left" w:pos="9923"/>
        </w:tabs>
        <w:spacing w:line="480" w:lineRule="exact"/>
        <w:jc w:val="center"/>
      </w:pPr>
      <w:r>
        <w:rPr>
          <w:rFonts w:ascii="標楷體" w:eastAsia="標楷體" w:hAnsi="標楷體"/>
          <w:sz w:val="36"/>
          <w:szCs w:val="36"/>
        </w:rPr>
        <w:t>授權書</w:t>
      </w:r>
    </w:p>
    <w:p w:rsidR="00534A7B" w:rsidRPr="00534A7B" w:rsidRDefault="00DB5C41" w:rsidP="00DB5C41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34A7B">
        <w:rPr>
          <w:rFonts w:ascii="標楷體" w:eastAsia="標楷體" w:hAnsi="標楷體"/>
          <w:sz w:val="28"/>
          <w:szCs w:val="28"/>
        </w:rPr>
        <w:t>本廠商投標</w:t>
      </w:r>
      <w:r w:rsidRPr="00534A7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2A7F2A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534A7B" w:rsidRPr="00534A7B">
        <w:rPr>
          <w:rFonts w:ascii="標楷體" w:eastAsia="標楷體" w:hAnsi="標楷體" w:hint="eastAsia"/>
          <w:sz w:val="28"/>
          <w:szCs w:val="28"/>
        </w:rPr>
        <w:t>年度「</w:t>
      </w:r>
      <w:r w:rsidR="002A7F2A" w:rsidRP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臺北市鐵觀音包種茶推廣中心宣傳影片拍攝計畫</w:t>
      </w:r>
      <w:r w:rsidR="002A7F2A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案</w:t>
      </w:r>
      <w:r w:rsidR="00534A7B" w:rsidRPr="00534A7B">
        <w:rPr>
          <w:rFonts w:ascii="標楷體" w:eastAsia="標楷體" w:hAnsi="標楷體" w:hint="eastAsia"/>
          <w:sz w:val="28"/>
          <w:szCs w:val="28"/>
        </w:rPr>
        <w:t>」</w:t>
      </w:r>
    </w:p>
    <w:p w:rsidR="00DB5C41" w:rsidRDefault="00DB5C41" w:rsidP="00DB5C41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茲授權下列代理人全權代理本廠商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sz w:val="28"/>
          <w:szCs w:val="28"/>
        </w:rPr>
        <w:t>參與開標或提出說明、減價、</w:t>
      </w:r>
      <w:proofErr w:type="gramStart"/>
      <w:r>
        <w:rPr>
          <w:rFonts w:ascii="標楷體" w:eastAsia="標楷體" w:hAnsi="標楷體"/>
          <w:sz w:val="28"/>
          <w:szCs w:val="28"/>
        </w:rPr>
        <w:t>比減價格</w:t>
      </w:r>
      <w:proofErr w:type="gramEnd"/>
      <w:r>
        <w:rPr>
          <w:rFonts w:ascii="標楷體" w:eastAsia="標楷體" w:hAnsi="標楷體"/>
          <w:sz w:val="28"/>
          <w:szCs w:val="28"/>
        </w:rPr>
        <w:t>、協商、</w:t>
      </w:r>
      <w:proofErr w:type="gramStart"/>
      <w:r>
        <w:rPr>
          <w:rFonts w:ascii="標楷體" w:eastAsia="標楷體" w:hAnsi="標楷體"/>
          <w:sz w:val="28"/>
          <w:szCs w:val="28"/>
        </w:rPr>
        <w:t>更改原報內容</w:t>
      </w:r>
      <w:proofErr w:type="gramEnd"/>
      <w:r>
        <w:rPr>
          <w:rFonts w:ascii="標楷體" w:eastAsia="標楷體" w:hAnsi="標楷體"/>
          <w:sz w:val="28"/>
          <w:szCs w:val="28"/>
        </w:rPr>
        <w:t>或重新報價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sz w:val="28"/>
          <w:szCs w:val="28"/>
        </w:rPr>
        <w:t>及相關事宜，該代理人資料如下：</w:t>
      </w:r>
    </w:p>
    <w:p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B5C41" w:rsidRDefault="00DB5C41" w:rsidP="00DB5C41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代理人姓名：</w:t>
      </w:r>
    </w:p>
    <w:p w:rsidR="00DB5C41" w:rsidRDefault="00DB5C41" w:rsidP="00DB5C41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:rsidR="00DB5C41" w:rsidRDefault="00DB5C41" w:rsidP="00DB5C41">
      <w:pPr>
        <w:tabs>
          <w:tab w:val="left" w:pos="9923"/>
        </w:tabs>
        <w:spacing w:line="480" w:lineRule="exact"/>
        <w:ind w:firstLine="2660"/>
        <w:jc w:val="both"/>
      </w:pPr>
      <w:r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181FD" wp14:editId="7C847CC8">
                <wp:simplePos x="0" y="0"/>
                <wp:positionH relativeFrom="column">
                  <wp:posOffset>4686299</wp:posOffset>
                </wp:positionH>
                <wp:positionV relativeFrom="paragraph">
                  <wp:posOffset>114300</wp:posOffset>
                </wp:positionV>
                <wp:extent cx="923928" cy="755651"/>
                <wp:effectExtent l="0" t="0" r="28572" b="25399"/>
                <wp:wrapNone/>
                <wp:docPr id="5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8" cy="755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99" o:spid="_x0000_s1026" style="position:absolute;margin-left:369pt;margin-top:9pt;width:72.75pt;height:5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" strokeweight=".3528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spacing w:val="30"/>
          <w:sz w:val="28"/>
        </w:rPr>
        <w:t>委任人</w:t>
      </w:r>
    </w:p>
    <w:p w:rsidR="00DB5C41" w:rsidRDefault="00DB5C41" w:rsidP="00DB5C41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廠商名稱：         印章：</w:t>
      </w:r>
    </w:p>
    <w:p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:rsidR="00DB5C41" w:rsidRDefault="00DB5C41" w:rsidP="00DB5C41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3F581" wp14:editId="6FDDF841">
                <wp:simplePos x="0" y="0"/>
                <wp:positionH relativeFrom="column">
                  <wp:posOffset>4810128</wp:posOffset>
                </wp:positionH>
                <wp:positionV relativeFrom="paragraph">
                  <wp:posOffset>190496</wp:posOffset>
                </wp:positionV>
                <wp:extent cx="685800" cy="571500"/>
                <wp:effectExtent l="0" t="0" r="19050" b="19050"/>
                <wp:wrapNone/>
                <wp:docPr id="6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98" o:spid="_x0000_s1026" style="position:absolute;margin-left:378.75pt;margin-top:15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" strokeweight=".35281mm">
                <v:textbox inset="0,0,0,0"/>
              </v:rect>
            </w:pict>
          </mc:Fallback>
        </mc:AlternateContent>
      </w:r>
    </w:p>
    <w:p w:rsidR="00DB5C41" w:rsidRDefault="00DB5C41" w:rsidP="00DB5C41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負責人姓名：       印章：</w:t>
      </w:r>
    </w:p>
    <w:p w:rsidR="00DB5C41" w:rsidRDefault="00DB5C41" w:rsidP="00DB5C41">
      <w:pPr>
        <w:tabs>
          <w:tab w:val="left" w:pos="9923"/>
        </w:tabs>
        <w:spacing w:line="480" w:lineRule="exact"/>
        <w:ind w:firstLine="600"/>
        <w:jc w:val="both"/>
        <w:rPr>
          <w:rFonts w:ascii="標楷體" w:eastAsia="標楷體" w:hAnsi="標楷體"/>
        </w:rPr>
      </w:pPr>
    </w:p>
    <w:p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:rsidR="00DB5C41" w:rsidRDefault="00DB5C41" w:rsidP="00DB5C41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9BDC4" wp14:editId="0C41E531">
                <wp:simplePos x="0" y="0"/>
                <wp:positionH relativeFrom="column">
                  <wp:posOffset>-110486</wp:posOffset>
                </wp:positionH>
                <wp:positionV relativeFrom="paragraph">
                  <wp:posOffset>88897</wp:posOffset>
                </wp:positionV>
                <wp:extent cx="6286500" cy="3038478"/>
                <wp:effectExtent l="0" t="0" r="19050" b="28572"/>
                <wp:wrapNone/>
                <wp:docPr id="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038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5C41" w:rsidRDefault="00DB5C41" w:rsidP="00DB5C41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:rsidR="00DB5C41" w:rsidRDefault="00DB5C41" w:rsidP="00DB5C41">
                            <w:pPr>
                              <w:pStyle w:val="a3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廠商負責人或代理人參與開標或提出說明、減價、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比減價格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、協商、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更改原報內容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或重新報價及相關事宜時，應依下列規定出示身分證明文件及本授權書：</w:t>
                            </w:r>
                          </w:p>
                          <w:p w:rsidR="00DB5C41" w:rsidRDefault="00DB5C41" w:rsidP="00DB5C41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1.投標廠商若由負責人出席，應出示身分證明文件，無須出示授權書，參與上開作業時，得以簽名代替蓋章，或蓋投標廠商及負責人印章確認。</w:t>
                            </w:r>
                          </w:p>
                          <w:p w:rsidR="00DB5C41" w:rsidRDefault="00DB5C41" w:rsidP="00DB5C41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2.投標廠商若委由代理人出席，則應填寫並出示本授權書及身分證明文件，參與上開作業時，得以簽名(簽代理人姓名)代替蓋章，或蓋投標廠商及負責人印章確認。</w:t>
                            </w:r>
                          </w:p>
                          <w:p w:rsidR="00DB5C41" w:rsidRDefault="00DB5C41" w:rsidP="00DB5C41">
                            <w:pPr>
                              <w:pStyle w:val="a3"/>
                              <w:spacing w:line="400" w:lineRule="exact"/>
                              <w:ind w:left="240" w:hanging="24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3.外國廠商投標，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如委由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代理人出席者，本授權書應經公證或認證；代理人為外國人士者，身分證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字號欄請填寫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護照號碼。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-8.7pt;margin-top:7pt;width:495pt;height:2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" strokeweight=".26467mm">
                <v:textbox>
                  <w:txbxContent>
                    <w:p w:rsidR="00DB5C41" w:rsidRDefault="00DB5C41" w:rsidP="00DB5C41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:rsidR="00DB5C41" w:rsidRDefault="00DB5C41" w:rsidP="00DB5C41">
                      <w:pPr>
                        <w:pStyle w:val="a3"/>
                        <w:spacing w:line="400" w:lineRule="exact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廠商負責人或代理人參與開標或提出說明、減價、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比減價格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、協商、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更改原報內容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或重新報價及相關事宜時，應依下列規定出示身分證明文件及本授權書：</w:t>
                      </w:r>
                    </w:p>
                    <w:p w:rsidR="00DB5C41" w:rsidRDefault="00DB5C41" w:rsidP="00DB5C41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1.投標廠商若由負責人出席，應出示身分證明文件，無須出示授權書，參與上開作業時，得以簽名代替蓋章，或蓋投標廠商及負責人印章確認。</w:t>
                      </w:r>
                    </w:p>
                    <w:p w:rsidR="00DB5C41" w:rsidRDefault="00DB5C41" w:rsidP="00DB5C41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2.投標廠商若委由代理人出席，則應填寫並出示本授權書及身分證明文件，參與上開作業時，得以簽名(簽代理人姓名)代替蓋章，或蓋投標廠商及負責人印章確認。</w:t>
                      </w:r>
                    </w:p>
                    <w:p w:rsidR="00DB5C41" w:rsidRDefault="00DB5C41" w:rsidP="00DB5C41">
                      <w:pPr>
                        <w:pStyle w:val="a3"/>
                        <w:spacing w:line="400" w:lineRule="exact"/>
                        <w:ind w:left="240" w:hanging="240"/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3.外國廠商投標，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如委由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代理人出席者，本授權書應經公證或認證；代理人為外國人士者，身分證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字號欄請填寫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護照號碼。</w:t>
                      </w:r>
                    </w:p>
                  </w:txbxContent>
                </v:textbox>
              </v:shape>
            </w:pict>
          </mc:Fallback>
        </mc:AlternateContent>
      </w:r>
    </w:p>
    <w:p w:rsidR="00DB5C41" w:rsidRDefault="00DB5C41" w:rsidP="00DB5C41">
      <w:pPr>
        <w:pageBreakBefore/>
        <w:tabs>
          <w:tab w:val="left" w:pos="9923"/>
        </w:tabs>
        <w:spacing w:line="500" w:lineRule="exact"/>
        <w:jc w:val="both"/>
      </w:pPr>
    </w:p>
    <w:tbl>
      <w:tblPr>
        <w:tblW w:w="9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512"/>
        <w:gridCol w:w="890"/>
        <w:gridCol w:w="2152"/>
      </w:tblGrid>
      <w:tr w:rsidR="00DB5C41" w:rsidRPr="00144054" w:rsidTr="00EF14D6">
        <w:trPr>
          <w:cantSplit/>
          <w:trHeight w:val="420"/>
        </w:trPr>
        <w:tc>
          <w:tcPr>
            <w:tcW w:w="357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ind w:right="28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44054">
              <w:rPr>
                <w:rFonts w:ascii="標楷體" w:eastAsia="標楷體" w:hAnsi="標楷體" w:hint="eastAsia"/>
                <w:color w:val="000000" w:themeColor="text1"/>
              </w:rPr>
              <w:t>財團法人七星農業發展基金會</w:t>
            </w:r>
          </w:p>
        </w:tc>
        <w:tc>
          <w:tcPr>
            <w:tcW w:w="251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DB5C41" w:rsidRDefault="00DB5C41" w:rsidP="00EF14D6">
            <w:pPr>
              <w:tabs>
                <w:tab w:val="left" w:pos="9923"/>
              </w:tabs>
              <w:ind w:left="170" w:right="170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DB5C4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投標書</w:t>
            </w:r>
          </w:p>
        </w:tc>
        <w:tc>
          <w:tcPr>
            <w:tcW w:w="89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B5C41" w:rsidRPr="00144054" w:rsidTr="00EF14D6">
        <w:trPr>
          <w:cantSplit/>
          <w:trHeight w:val="420"/>
        </w:trPr>
        <w:tc>
          <w:tcPr>
            <w:tcW w:w="357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ind w:right="28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1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ind w:left="170" w:right="170"/>
              <w:jc w:val="both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89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spacing w:line="200" w:lineRule="atLeast"/>
              <w:jc w:val="both"/>
              <w:rPr>
                <w:color w:val="000000" w:themeColor="text1"/>
              </w:rPr>
            </w:pPr>
          </w:p>
        </w:tc>
      </w:tr>
    </w:tbl>
    <w:p w:rsidR="00DB5C41" w:rsidRPr="00144054" w:rsidRDefault="00DB5C41" w:rsidP="006A6170">
      <w:pPr>
        <w:spacing w:line="0" w:lineRule="atLeast"/>
        <w:rPr>
          <w:color w:val="000000" w:themeColor="text1"/>
        </w:rPr>
      </w:pPr>
      <w:r w:rsidRPr="00534A7B">
        <w:rPr>
          <w:rFonts w:ascii="標楷體" w:eastAsia="標楷體" w:hAnsi="標楷體"/>
          <w:color w:val="000000" w:themeColor="text1"/>
          <w:sz w:val="28"/>
          <w:szCs w:val="28"/>
        </w:rPr>
        <w:t>採購名稱：</w:t>
      </w:r>
      <w:r w:rsidR="00534A7B" w:rsidRPr="00534A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  <w:bookmarkStart w:id="0" w:name="_GoBack"/>
      <w:proofErr w:type="gramStart"/>
      <w:r w:rsidR="006A6170">
        <w:rPr>
          <w:rFonts w:ascii="標楷體" w:eastAsia="標楷體" w:hAnsi="標楷體" w:hint="eastAsia"/>
          <w:sz w:val="28"/>
          <w:szCs w:val="28"/>
        </w:rPr>
        <w:t>112</w:t>
      </w:r>
      <w:proofErr w:type="gramEnd"/>
      <w:r w:rsidR="006A6170" w:rsidRPr="00534A7B">
        <w:rPr>
          <w:rFonts w:ascii="標楷體" w:eastAsia="標楷體" w:hAnsi="標楷體" w:hint="eastAsia"/>
          <w:sz w:val="28"/>
          <w:szCs w:val="28"/>
        </w:rPr>
        <w:t>年度「</w:t>
      </w:r>
      <w:r w:rsidR="006A6170" w:rsidRPr="002A19FB">
        <w:rPr>
          <w:rFonts w:ascii="標楷體" w:eastAsia="標楷體" w:hAnsi="標楷體" w:hint="eastAsia"/>
          <w:color w:val="000000" w:themeColor="text1"/>
          <w:sz w:val="32"/>
          <w:szCs w:val="32"/>
        </w:rPr>
        <w:t>臺北市鐵觀音包種茶推廣中心宣傳影片拍攝計畫</w:t>
      </w:r>
      <w:r w:rsidR="006A6170" w:rsidRPr="00111FF9">
        <w:rPr>
          <w:rFonts w:ascii="標楷體" w:eastAsia="標楷體" w:hAnsi="標楷體" w:hint="eastAsia"/>
          <w:color w:val="000000" w:themeColor="text1"/>
          <w:sz w:val="32"/>
          <w:szCs w:val="32"/>
        </w:rPr>
        <w:t>案</w:t>
      </w:r>
      <w:r w:rsidR="006A6170" w:rsidRPr="00534A7B">
        <w:rPr>
          <w:rFonts w:ascii="標楷體" w:eastAsia="標楷體" w:hAnsi="標楷體" w:hint="eastAsia"/>
          <w:sz w:val="28"/>
          <w:szCs w:val="28"/>
        </w:rPr>
        <w:t>」</w:t>
      </w:r>
      <w:bookmarkEnd w:id="0"/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8"/>
        <w:gridCol w:w="2520"/>
        <w:gridCol w:w="3339"/>
      </w:tblGrid>
      <w:tr w:rsidR="00DB5C41" w:rsidTr="00DB5C41">
        <w:trPr>
          <w:trHeight w:val="6075"/>
        </w:trPr>
        <w:tc>
          <w:tcPr>
            <w:tcW w:w="912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C41" w:rsidRDefault="00DB5C41" w:rsidP="00EF14D6">
            <w:pPr>
              <w:snapToGrid w:val="0"/>
              <w:spacing w:before="240" w:after="240"/>
              <w:ind w:left="574" w:hanging="57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一、投標廠商對上開採購之契約、投標須知、有關附件等招標文件，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均已完全</w:t>
            </w:r>
            <w:proofErr w:type="gramEnd"/>
            <w:r>
              <w:rPr>
                <w:rFonts w:ascii="標楷體" w:eastAsia="標楷體" w:hAnsi="標楷體"/>
                <w:sz w:val="28"/>
              </w:rPr>
              <w:t>明瞭接受。</w:t>
            </w:r>
          </w:p>
          <w:p w:rsidR="00DB5C41" w:rsidRDefault="00DB5C41" w:rsidP="00DB5C41">
            <w:pPr>
              <w:snapToGrid w:val="0"/>
              <w:spacing w:before="240" w:after="240"/>
              <w:ind w:left="574" w:hanging="574"/>
              <w:jc w:val="both"/>
            </w:pPr>
            <w:r>
              <w:rPr>
                <w:rFonts w:ascii="標楷體" w:eastAsia="標楷體" w:hAnsi="標楷體"/>
                <w:sz w:val="28"/>
              </w:rPr>
              <w:t>※</w:t>
            </w:r>
            <w:r w:rsidRPr="00DB5C41">
              <w:rPr>
                <w:rFonts w:ascii="標楷體" w:eastAsia="標楷體" w:hAnsi="標楷體"/>
                <w:b/>
                <w:sz w:val="28"/>
              </w:rPr>
              <w:t>投標總價新臺幣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元整</w:t>
            </w:r>
          </w:p>
          <w:p w:rsidR="00DB5C41" w:rsidRDefault="00DB5C41" w:rsidP="00EF14D6">
            <w:pPr>
              <w:snapToGrid w:val="0"/>
              <w:spacing w:before="120"/>
              <w:ind w:left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投標總價應以中文大寫數目字填寫，填寫無法辨識，或以鉛筆或其他易塗改之書寫工具書寫者，為不合格標。</w:t>
            </w:r>
          </w:p>
          <w:p w:rsidR="00DB5C41" w:rsidRDefault="00DB5C41" w:rsidP="00EF14D6">
            <w:pPr>
              <w:snapToGrid w:val="0"/>
              <w:ind w:left="599" w:hanging="599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二、報價有效期依投標須知第47點規定，惟得經廠商書面同意後，投標文件有效期延長至實際決標日；如廠商不同意延長，報價如逾投標須知第47點所載之有效期，則為不合格標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ind w:left="599" w:hanging="59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三、屬勞動派遣之採購，廠商僅需就管理費用（含利潤、相關稅捐及管理所需一切費用等）報價，詳投標須知第42點第6款第3目規定。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ind w:left="599" w:hanging="599"/>
              <w:jc w:val="both"/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C4DA06" wp14:editId="51ECCE0D">
                      <wp:simplePos x="0" y="0"/>
                      <wp:positionH relativeFrom="column">
                        <wp:posOffset>3706492</wp:posOffset>
                      </wp:positionH>
                      <wp:positionV relativeFrom="paragraph">
                        <wp:posOffset>114300</wp:posOffset>
                      </wp:positionV>
                      <wp:extent cx="902339" cy="833759"/>
                      <wp:effectExtent l="0" t="0" r="12061" b="23491"/>
                      <wp:wrapNone/>
                      <wp:docPr id="10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2339" cy="8337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:rsidR="00DB5C41" w:rsidRDefault="00DB5C41" w:rsidP="00DB5C4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6" o:spid="_x0000_s1029" type="#_x0000_t202" style="position:absolute;left:0;text-align:left;margin-left:291.85pt;margin-top:9pt;width:71.05pt;height:6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" strokeweight=".26467mm">
                      <v:stroke dashstyle="dot"/>
                      <v:textbox>
                        <w:txbxContent>
                          <w:p w:rsidR="00DB5C41" w:rsidRDefault="00DB5C41" w:rsidP="00DB5C41"/>
                        </w:txbxContent>
                      </v:textbox>
                    </v:shape>
                  </w:pict>
                </mc:Fallback>
              </mc:AlternateConten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ind w:left="599" w:hanging="599"/>
              <w:jc w:val="both"/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A9B992" wp14:editId="7E40B847">
                      <wp:simplePos x="0" y="0"/>
                      <wp:positionH relativeFrom="column">
                        <wp:posOffset>4916171</wp:posOffset>
                      </wp:positionH>
                      <wp:positionV relativeFrom="paragraph">
                        <wp:posOffset>73023</wp:posOffset>
                      </wp:positionV>
                      <wp:extent cx="532766" cy="532766"/>
                      <wp:effectExtent l="0" t="0" r="19684" b="19684"/>
                      <wp:wrapNone/>
                      <wp:docPr id="11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6" cy="5327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:rsidR="00DB5C41" w:rsidRDefault="00DB5C41" w:rsidP="00DB5C4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7" o:spid="_x0000_s1030" type="#_x0000_t202" style="position:absolute;left:0;text-align:left;margin-left:387.1pt;margin-top:5.75pt;width:41.95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" strokeweight=".26467mm">
                      <v:stroke dashstyle="dot"/>
                      <v:textbox>
                        <w:txbxContent>
                          <w:p w:rsidR="00DB5C41" w:rsidRDefault="00DB5C41" w:rsidP="00DB5C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 w:val="30"/>
              </w:rPr>
              <w:t>投標</w:t>
            </w:r>
            <w:r>
              <w:rPr>
                <w:rFonts w:ascii="標楷體" w:eastAsia="標楷體" w:hAnsi="標楷體"/>
                <w:sz w:val="28"/>
              </w:rPr>
              <w:t>廠商</w:t>
            </w:r>
            <w:r>
              <w:rPr>
                <w:rFonts w:ascii="標楷體" w:eastAsia="標楷體" w:hAnsi="標楷體"/>
                <w:sz w:val="30"/>
              </w:rPr>
              <w:t>：名　稱</w:t>
            </w:r>
          </w:p>
          <w:p w:rsidR="00DB5C41" w:rsidRDefault="00DB5C41" w:rsidP="00DB5C41">
            <w:pPr>
              <w:tabs>
                <w:tab w:val="left" w:pos="9923"/>
              </w:tabs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30"/>
              </w:rPr>
              <w:t xml:space="preserve">　　　　  負責人</w:t>
            </w:r>
          </w:p>
        </w:tc>
      </w:tr>
      <w:tr w:rsidR="00DB5C41" w:rsidTr="00DB5C41">
        <w:trPr>
          <w:trHeight w:hRule="exact" w:val="3022"/>
        </w:trPr>
        <w:tc>
          <w:tcPr>
            <w:tcW w:w="9127" w:type="dxa"/>
            <w:gridSpan w:val="3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減價情形(廠商投標時請勿填寫)：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第一次減價新台幣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第二次減價新台幣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第三次減價新台幣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第四次減價新台幣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第五次減價新台幣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第六次減價新台幣</w:t>
            </w:r>
          </w:p>
        </w:tc>
      </w:tr>
      <w:tr w:rsidR="00DB5C41" w:rsidTr="00DB5C41">
        <w:trPr>
          <w:cantSplit/>
          <w:trHeight w:val="761"/>
        </w:trPr>
        <w:tc>
          <w:tcPr>
            <w:tcW w:w="3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招標單位</w:t>
            </w:r>
            <w:r w:rsidR="00534A7B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534A7B" w:rsidRDefault="00534A7B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44054">
              <w:rPr>
                <w:rFonts w:ascii="標楷體" w:eastAsia="標楷體" w:hAnsi="標楷體" w:hint="eastAsia"/>
                <w:color w:val="000000" w:themeColor="text1"/>
              </w:rPr>
              <w:t>財團法人七星農業發展基金會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C41" w:rsidRDefault="00DB5C41" w:rsidP="00534A7B">
            <w:pPr>
              <w:tabs>
                <w:tab w:val="left" w:pos="9923"/>
              </w:tabs>
              <w:snapToGrid w:val="0"/>
              <w:ind w:firstLineChars="150" w:firstLine="4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 持 人</w:t>
            </w:r>
          </w:p>
        </w:tc>
        <w:tc>
          <w:tcPr>
            <w:tcW w:w="333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C41" w:rsidRPr="00534A7B" w:rsidRDefault="00DB5C41" w:rsidP="00534A7B">
            <w:pPr>
              <w:tabs>
                <w:tab w:val="left" w:pos="9923"/>
              </w:tabs>
              <w:snapToGrid w:val="0"/>
              <w:ind w:firstLineChars="200" w:firstLine="480"/>
              <w:jc w:val="both"/>
            </w:pPr>
            <w:r w:rsidRPr="00534A7B">
              <w:rPr>
                <w:rFonts w:ascii="標楷體" w:eastAsia="標楷體" w:hAnsi="標楷體"/>
              </w:rPr>
              <w:t>（機關名稱）</w:t>
            </w:r>
          </w:p>
        </w:tc>
      </w:tr>
    </w:tbl>
    <w:p w:rsidR="00DB5C41" w:rsidRDefault="00DB5C41" w:rsidP="00DB5C41">
      <w:pPr>
        <w:tabs>
          <w:tab w:val="left" w:pos="9923"/>
        </w:tabs>
        <w:spacing w:line="240" w:lineRule="exact"/>
        <w:ind w:left="721" w:hanging="721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：1.本表係適用新臺幣報價總價決標之採購，如以單價或百分比或其他方式決標或外</w:t>
      </w:r>
    </w:p>
    <w:p w:rsidR="00DB5C41" w:rsidRDefault="00DB5C41" w:rsidP="00DB5C41">
      <w:pPr>
        <w:tabs>
          <w:tab w:val="left" w:pos="9923"/>
        </w:tabs>
        <w:spacing w:line="240" w:lineRule="exact"/>
        <w:ind w:left="721" w:hang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幣報價者應另行修正或訂定。</w:t>
      </w:r>
    </w:p>
    <w:p w:rsidR="00700A52" w:rsidRPr="00DB5C41" w:rsidRDefault="00DB5C41" w:rsidP="00DB5C41">
      <w:pPr>
        <w:tabs>
          <w:tab w:val="left" w:pos="9923"/>
        </w:tabs>
        <w:spacing w:line="240" w:lineRule="exact"/>
        <w:ind w:left="720" w:hanging="240"/>
        <w:jc w:val="both"/>
      </w:pPr>
      <w:r>
        <w:rPr>
          <w:rFonts w:ascii="標楷體" w:eastAsia="標楷體" w:hAnsi="標楷體"/>
          <w:b/>
        </w:rPr>
        <w:t>2.</w:t>
      </w:r>
      <w:proofErr w:type="gramStart"/>
      <w:r>
        <w:rPr>
          <w:rFonts w:ascii="標楷體" w:eastAsia="標楷體" w:hAnsi="標楷體"/>
          <w:b/>
        </w:rPr>
        <w:t>本表第一點</w:t>
      </w:r>
      <w:proofErr w:type="gramEnd"/>
      <w:r>
        <w:rPr>
          <w:rFonts w:ascii="標楷體" w:eastAsia="標楷體" w:hAnsi="標楷體"/>
          <w:b/>
        </w:rPr>
        <w:t>廠商投標總價之報價格式及規定，</w:t>
      </w:r>
      <w:r>
        <w:rPr>
          <w:rFonts w:ascii="標楷體" w:eastAsia="標楷體" w:hAnsi="標楷體" w:hint="eastAsia"/>
          <w:b/>
        </w:rPr>
        <w:t>本基金會</w:t>
      </w:r>
      <w:r>
        <w:rPr>
          <w:rFonts w:ascii="標楷體" w:eastAsia="標楷體" w:hAnsi="標楷體"/>
          <w:b/>
        </w:rPr>
        <w:t>得依標的性質、需求自行調整。</w:t>
      </w:r>
    </w:p>
    <w:sectPr w:rsidR="00700A52" w:rsidRPr="00DB5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FBC" w:rsidRDefault="00E76FBC" w:rsidP="00C64160">
      <w:r>
        <w:separator/>
      </w:r>
    </w:p>
  </w:endnote>
  <w:endnote w:type="continuationSeparator" w:id="0">
    <w:p w:rsidR="00E76FBC" w:rsidRDefault="00E76FBC" w:rsidP="00C6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FBC" w:rsidRDefault="00E76FBC" w:rsidP="00C64160">
      <w:r>
        <w:separator/>
      </w:r>
    </w:p>
  </w:footnote>
  <w:footnote w:type="continuationSeparator" w:id="0">
    <w:p w:rsidR="00E76FBC" w:rsidRDefault="00E76FBC" w:rsidP="00C6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1DD1"/>
    <w:multiLevelType w:val="multilevel"/>
    <w:tmpl w:val="08E46338"/>
    <w:lvl w:ilvl="0">
      <w:start w:val="1"/>
      <w:numFmt w:val="taiwaneseCountingThousand"/>
      <w:lvlText w:val="%1、"/>
      <w:lvlJc w:val="left"/>
      <w:pPr>
        <w:ind w:left="1332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41"/>
    <w:rsid w:val="001D7C84"/>
    <w:rsid w:val="002A7F2A"/>
    <w:rsid w:val="0039051C"/>
    <w:rsid w:val="00534A7B"/>
    <w:rsid w:val="006A6170"/>
    <w:rsid w:val="00700A52"/>
    <w:rsid w:val="00C37564"/>
    <w:rsid w:val="00C64160"/>
    <w:rsid w:val="00DB5C41"/>
    <w:rsid w:val="00E7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C4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C41"/>
    <w:pPr>
      <w:spacing w:after="120"/>
    </w:pPr>
  </w:style>
  <w:style w:type="character" w:customStyle="1" w:styleId="a4">
    <w:name w:val="本文 字元"/>
    <w:basedOn w:val="a0"/>
    <w:link w:val="a3"/>
    <w:rsid w:val="00DB5C41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C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416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4160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C4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C41"/>
    <w:pPr>
      <w:spacing w:after="120"/>
    </w:pPr>
  </w:style>
  <w:style w:type="character" w:customStyle="1" w:styleId="a4">
    <w:name w:val="本文 字元"/>
    <w:basedOn w:val="a0"/>
    <w:link w:val="a3"/>
    <w:rsid w:val="00DB5C41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C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416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416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633</Characters>
  <Application>Microsoft Office Word</Application>
  <DocSecurity>0</DocSecurity>
  <Lines>5</Lines>
  <Paragraphs>1</Paragraphs>
  <ScaleCrop>false</ScaleCrop>
  <Company>C.M.T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2023-07-21T02:21:00Z</dcterms:created>
  <dcterms:modified xsi:type="dcterms:W3CDTF">2023-07-21T02:22:00Z</dcterms:modified>
</cp:coreProperties>
</file>