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BB" w:rsidRPr="000D7ACE" w:rsidRDefault="00854D78" w:rsidP="008C7BBB">
      <w:pPr>
        <w:jc w:val="center"/>
        <w:rPr>
          <w:rFonts w:asciiTheme="majorEastAsia" w:eastAsiaTheme="majorEastAsia" w:hAnsiTheme="majorEastAsia"/>
          <w:b/>
        </w:rPr>
      </w:pPr>
      <w:proofErr w:type="gramStart"/>
      <w:r w:rsidRPr="000D7ACE">
        <w:rPr>
          <w:rFonts w:hint="eastAsia"/>
          <w:b/>
        </w:rPr>
        <w:t>110</w:t>
      </w:r>
      <w:proofErr w:type="gramEnd"/>
      <w:r w:rsidRPr="000D7ACE">
        <w:rPr>
          <w:rFonts w:asciiTheme="majorEastAsia" w:eastAsiaTheme="majorEastAsia" w:hAnsiTheme="majorEastAsia" w:hint="eastAsia"/>
          <w:b/>
        </w:rPr>
        <w:t>年度</w:t>
      </w:r>
      <w:r w:rsidR="000D7ACE" w:rsidRPr="000D7ACE">
        <w:rPr>
          <w:rFonts w:ascii="新細明體" w:hAnsi="新細明體" w:hint="eastAsia"/>
          <w:b/>
        </w:rPr>
        <w:t>田園綠屋頂體驗活動講座</w:t>
      </w:r>
    </w:p>
    <w:p w:rsidR="00854D78" w:rsidRPr="00A477E1" w:rsidRDefault="00854D78" w:rsidP="008C7BBB">
      <w:pPr>
        <w:jc w:val="center"/>
        <w:rPr>
          <w:b/>
        </w:rPr>
      </w:pPr>
    </w:p>
    <w:p w:rsidR="00C71596" w:rsidRPr="00A477E1" w:rsidRDefault="00C71596" w:rsidP="00C71596">
      <w:r w:rsidRPr="00A477E1">
        <w:rPr>
          <w:rFonts w:hint="eastAsia"/>
        </w:rPr>
        <w:t>主辦單位：臺北市政府產業發展局</w:t>
      </w:r>
    </w:p>
    <w:p w:rsidR="00C71596" w:rsidRPr="00A477E1" w:rsidRDefault="00C71596" w:rsidP="00C71596">
      <w:r w:rsidRPr="00A477E1">
        <w:rPr>
          <w:rFonts w:hint="eastAsia"/>
        </w:rPr>
        <w:t>策劃執行：財團法人七星農業發展基金會</w:t>
      </w:r>
      <w:r w:rsidR="00FA318A" w:rsidRPr="00A477E1">
        <w:rPr>
          <w:rFonts w:hint="eastAsia"/>
        </w:rPr>
        <w:t>、臺北市立圖書館東湖分館</w:t>
      </w:r>
    </w:p>
    <w:p w:rsidR="00C71596" w:rsidRPr="00A477E1" w:rsidRDefault="00C71596" w:rsidP="00C71596">
      <w:r w:rsidRPr="00A477E1">
        <w:rPr>
          <w:rFonts w:hint="eastAsia"/>
        </w:rPr>
        <w:t>開課時間：</w:t>
      </w:r>
      <w:r w:rsidRPr="00A477E1">
        <w:rPr>
          <w:rFonts w:hint="eastAsia"/>
        </w:rPr>
        <w:t>1</w:t>
      </w:r>
      <w:r w:rsidR="003E37A3" w:rsidRPr="00A477E1">
        <w:rPr>
          <w:rFonts w:hint="eastAsia"/>
        </w:rPr>
        <w:t>10</w:t>
      </w:r>
      <w:r w:rsidRPr="00A477E1">
        <w:rPr>
          <w:rFonts w:hint="eastAsia"/>
        </w:rPr>
        <w:t>年</w:t>
      </w:r>
      <w:r w:rsidR="000D7ACE">
        <w:rPr>
          <w:rFonts w:hint="eastAsia"/>
        </w:rPr>
        <w:t>9</w:t>
      </w:r>
      <w:r w:rsidRPr="00A477E1">
        <w:rPr>
          <w:rFonts w:hint="eastAsia"/>
        </w:rPr>
        <w:t>月</w:t>
      </w:r>
      <w:r w:rsidR="000D7ACE">
        <w:rPr>
          <w:rFonts w:hint="eastAsia"/>
        </w:rPr>
        <w:t>27</w:t>
      </w:r>
      <w:r w:rsidRPr="00A477E1">
        <w:rPr>
          <w:rFonts w:hint="eastAsia"/>
        </w:rPr>
        <w:t>日</w:t>
      </w:r>
      <w:r w:rsidRPr="00A477E1">
        <w:rPr>
          <w:rFonts w:hint="eastAsia"/>
        </w:rPr>
        <w:t>~</w:t>
      </w:r>
      <w:r w:rsidR="000D7ACE">
        <w:rPr>
          <w:rFonts w:hint="eastAsia"/>
        </w:rPr>
        <w:t>10</w:t>
      </w:r>
      <w:r w:rsidRPr="00A477E1">
        <w:rPr>
          <w:rFonts w:hint="eastAsia"/>
        </w:rPr>
        <w:t>月</w:t>
      </w:r>
      <w:r w:rsidR="000D7ACE">
        <w:rPr>
          <w:rFonts w:hint="eastAsia"/>
        </w:rPr>
        <w:t>1</w:t>
      </w:r>
      <w:r w:rsidRPr="00A477E1">
        <w:rPr>
          <w:rFonts w:hint="eastAsia"/>
        </w:rPr>
        <w:t>日</w:t>
      </w:r>
      <w:r w:rsidRPr="00A477E1">
        <w:rPr>
          <w:rFonts w:hint="eastAsia"/>
        </w:rPr>
        <w:t xml:space="preserve">  </w:t>
      </w:r>
      <w:r w:rsidRPr="00A477E1">
        <w:rPr>
          <w:rFonts w:hint="eastAsia"/>
        </w:rPr>
        <w:t>每</w:t>
      </w:r>
      <w:r w:rsidR="00B00FC5" w:rsidRPr="00A477E1">
        <w:rPr>
          <w:rFonts w:hint="eastAsia"/>
        </w:rPr>
        <w:t>天</w:t>
      </w:r>
      <w:r w:rsidRPr="00A477E1">
        <w:rPr>
          <w:rFonts w:hint="eastAsia"/>
        </w:rPr>
        <w:t>下午</w:t>
      </w:r>
      <w:r w:rsidRPr="00A477E1">
        <w:rPr>
          <w:rFonts w:hint="eastAsia"/>
        </w:rPr>
        <w:t>1</w:t>
      </w:r>
      <w:r w:rsidRPr="00A477E1">
        <w:rPr>
          <w:rFonts w:ascii="新細明體" w:hAnsi="新細明體" w:hint="eastAsia"/>
        </w:rPr>
        <w:t>4:</w:t>
      </w:r>
      <w:r w:rsidRPr="00A477E1">
        <w:rPr>
          <w:rFonts w:hint="eastAsia"/>
        </w:rPr>
        <w:t>00~16:00 (</w:t>
      </w:r>
      <w:r w:rsidRPr="00A477E1">
        <w:rPr>
          <w:rFonts w:hint="eastAsia"/>
        </w:rPr>
        <w:t>詳課程表</w:t>
      </w:r>
      <w:r w:rsidRPr="00A477E1">
        <w:rPr>
          <w:rFonts w:hint="eastAsia"/>
        </w:rPr>
        <w:t>)</w:t>
      </w:r>
    </w:p>
    <w:p w:rsidR="0066026F" w:rsidRPr="00A477E1" w:rsidRDefault="00C71596" w:rsidP="00C71596">
      <w:pPr>
        <w:rPr>
          <w:rFonts w:ascii="新細明體" w:hAnsi="新細明體"/>
        </w:rPr>
      </w:pPr>
      <w:r w:rsidRPr="00A477E1">
        <w:rPr>
          <w:rFonts w:hint="eastAsia"/>
        </w:rPr>
        <w:t>參加資格：</w:t>
      </w:r>
      <w:r w:rsidR="0066026F" w:rsidRPr="00A477E1">
        <w:rPr>
          <w:rFonts w:ascii="新細明體" w:hAnsi="新細明體" w:hint="eastAsia"/>
        </w:rPr>
        <w:t>因應</w:t>
      </w:r>
      <w:proofErr w:type="gramStart"/>
      <w:r w:rsidR="0066026F" w:rsidRPr="00A477E1">
        <w:rPr>
          <w:rFonts w:ascii="新細明體" w:hAnsi="新細明體" w:hint="eastAsia"/>
        </w:rPr>
        <w:t>疫</w:t>
      </w:r>
      <w:proofErr w:type="gramEnd"/>
      <w:r w:rsidR="0066026F" w:rsidRPr="00A477E1">
        <w:rPr>
          <w:rFonts w:ascii="新細明體" w:hAnsi="新細明體" w:hint="eastAsia"/>
        </w:rPr>
        <w:t>情現場授課僅針對本棟大樓圖書館、</w:t>
      </w:r>
      <w:proofErr w:type="gramStart"/>
      <w:r w:rsidR="0066026F" w:rsidRPr="00A477E1">
        <w:rPr>
          <w:rFonts w:ascii="新細明體" w:hAnsi="新細明體" w:hint="eastAsia"/>
        </w:rPr>
        <w:t>樂齡中心及里辦等</w:t>
      </w:r>
      <w:proofErr w:type="gramEnd"/>
      <w:r w:rsidR="0066026F" w:rsidRPr="00A477E1">
        <w:rPr>
          <w:rFonts w:ascii="新細明體" w:hAnsi="新細明體" w:hint="eastAsia"/>
        </w:rPr>
        <w:t>相關人員</w:t>
      </w:r>
      <w:r w:rsidR="0066026F" w:rsidRPr="00A477E1">
        <w:rPr>
          <w:rFonts w:hint="eastAsia"/>
        </w:rPr>
        <w:t>(</w:t>
      </w:r>
      <w:r w:rsidR="0066026F" w:rsidRPr="00A477E1">
        <w:rPr>
          <w:rFonts w:hint="eastAsia"/>
        </w:rPr>
        <w:t>共計</w:t>
      </w:r>
      <w:r w:rsidR="0066026F" w:rsidRPr="00A477E1">
        <w:rPr>
          <w:rFonts w:hint="eastAsia"/>
        </w:rPr>
        <w:t>15</w:t>
      </w:r>
      <w:r w:rsidR="0066026F" w:rsidRPr="00A477E1">
        <w:rPr>
          <w:rFonts w:hint="eastAsia"/>
        </w:rPr>
        <w:t>名</w:t>
      </w:r>
      <w:r w:rsidR="0066026F" w:rsidRPr="00A477E1">
        <w:rPr>
          <w:rFonts w:hint="eastAsia"/>
        </w:rPr>
        <w:t>)</w:t>
      </w:r>
    </w:p>
    <w:p w:rsidR="00E30E5C" w:rsidRPr="00A477E1" w:rsidRDefault="0066026F" w:rsidP="00C71596">
      <w:r w:rsidRPr="00A477E1">
        <w:rPr>
          <w:rFonts w:ascii="新細明體" w:hAnsi="新細明體" w:hint="eastAsia"/>
        </w:rPr>
        <w:t xml:space="preserve">         另</w:t>
      </w:r>
      <w:r w:rsidR="00EE4657" w:rsidRPr="00A477E1">
        <w:rPr>
          <w:rFonts w:hint="eastAsia"/>
        </w:rPr>
        <w:t>企業主、管委會、社區園圃工作及田園綠屋頂有興趣者</w:t>
      </w:r>
      <w:r w:rsidR="0043033E" w:rsidRPr="00A477E1">
        <w:rPr>
          <w:rFonts w:hint="eastAsia"/>
        </w:rPr>
        <w:t>(</w:t>
      </w:r>
      <w:r w:rsidR="0043033E" w:rsidRPr="00A477E1">
        <w:rPr>
          <w:rFonts w:hint="eastAsia"/>
        </w:rPr>
        <w:t>共計</w:t>
      </w:r>
      <w:r w:rsidR="00FD6FD9" w:rsidRPr="00A477E1">
        <w:rPr>
          <w:rFonts w:hint="eastAsia"/>
        </w:rPr>
        <w:t>35</w:t>
      </w:r>
      <w:r w:rsidR="0043033E" w:rsidRPr="00A477E1">
        <w:rPr>
          <w:rFonts w:hint="eastAsia"/>
        </w:rPr>
        <w:t>名</w:t>
      </w:r>
      <w:r w:rsidR="0043033E" w:rsidRPr="00A477E1">
        <w:rPr>
          <w:rFonts w:hint="eastAsia"/>
        </w:rPr>
        <w:t>)</w:t>
      </w:r>
    </w:p>
    <w:p w:rsidR="00FD6FD9" w:rsidRPr="00A477E1" w:rsidRDefault="00FD6FD9" w:rsidP="00C71596">
      <w:r w:rsidRPr="00A477E1">
        <w:t xml:space="preserve">          </w:t>
      </w:r>
      <w:r w:rsidRPr="00A477E1">
        <w:rPr>
          <w:rFonts w:hint="eastAsia"/>
        </w:rPr>
        <w:t>*</w:t>
      </w:r>
      <w:r w:rsidRPr="00A477E1">
        <w:rPr>
          <w:rFonts w:hint="eastAsia"/>
        </w:rPr>
        <w:t>必須有</w:t>
      </w:r>
      <w:r w:rsidR="00EE4657" w:rsidRPr="00A477E1">
        <w:rPr>
          <w:rFonts w:hint="eastAsia"/>
        </w:rPr>
        <w:t>網路</w:t>
      </w:r>
      <w:r w:rsidRPr="00A477E1">
        <w:rPr>
          <w:rFonts w:hint="eastAsia"/>
        </w:rPr>
        <w:t>設備能夠</w:t>
      </w:r>
      <w:r w:rsidR="00EE4657" w:rsidRPr="00A477E1">
        <w:rPr>
          <w:rFonts w:hint="eastAsia"/>
        </w:rPr>
        <w:t>視訊</w:t>
      </w:r>
      <w:r w:rsidRPr="00A477E1">
        <w:rPr>
          <w:rFonts w:hint="eastAsia"/>
        </w:rPr>
        <w:t>上線</w:t>
      </w:r>
      <w:r w:rsidR="00EE4657" w:rsidRPr="00A477E1">
        <w:rPr>
          <w:rFonts w:hint="eastAsia"/>
        </w:rPr>
        <w:t>，</w:t>
      </w:r>
      <w:r w:rsidRPr="00A477E1">
        <w:rPr>
          <w:rFonts w:hint="eastAsia"/>
        </w:rPr>
        <w:t>並全程參與</w:t>
      </w:r>
      <w:proofErr w:type="gramStart"/>
      <w:r w:rsidRPr="00A477E1">
        <w:rPr>
          <w:rFonts w:hint="eastAsia"/>
        </w:rPr>
        <w:t>5</w:t>
      </w:r>
      <w:r w:rsidRPr="00A477E1">
        <w:rPr>
          <w:rFonts w:hint="eastAsia"/>
        </w:rPr>
        <w:t>天視訓課程</w:t>
      </w:r>
      <w:proofErr w:type="gramEnd"/>
      <w:r w:rsidRPr="00A477E1">
        <w:rPr>
          <w:rFonts w:hint="eastAsia"/>
        </w:rPr>
        <w:t>者</w:t>
      </w:r>
      <w:r w:rsidRPr="00A477E1">
        <w:rPr>
          <w:rFonts w:hint="eastAsia"/>
        </w:rPr>
        <w:t>(</w:t>
      </w:r>
      <w:r w:rsidRPr="00A477E1">
        <w:rPr>
          <w:rFonts w:hint="eastAsia"/>
        </w:rPr>
        <w:t>使用</w:t>
      </w:r>
      <w:r w:rsidRPr="00A477E1">
        <w:rPr>
          <w:rFonts w:hint="eastAsia"/>
        </w:rPr>
        <w:t>google meet APP)</w:t>
      </w:r>
    </w:p>
    <w:p w:rsidR="00EE4657" w:rsidRPr="00A477E1" w:rsidRDefault="00FD6FD9" w:rsidP="00FD6FD9">
      <w:r w:rsidRPr="00A477E1">
        <w:rPr>
          <w:rFonts w:hint="eastAsia"/>
        </w:rPr>
        <w:t xml:space="preserve">          </w:t>
      </w:r>
      <w:r w:rsidRPr="00A477E1">
        <w:t>*</w:t>
      </w:r>
      <w:r w:rsidR="005C08AF">
        <w:rPr>
          <w:rFonts w:hint="eastAsia"/>
        </w:rPr>
        <w:t>報名成功者</w:t>
      </w:r>
      <w:r w:rsidRPr="00A477E1">
        <w:rPr>
          <w:rFonts w:hint="eastAsia"/>
        </w:rPr>
        <w:t>於開課當天</w:t>
      </w:r>
      <w:r w:rsidR="00EE4657" w:rsidRPr="00A477E1">
        <w:rPr>
          <w:rFonts w:hint="eastAsia"/>
        </w:rPr>
        <w:t>8/30</w:t>
      </w:r>
      <w:r w:rsidRPr="00A477E1">
        <w:rPr>
          <w:rFonts w:hint="eastAsia"/>
        </w:rPr>
        <w:t>上午</w:t>
      </w:r>
      <w:r w:rsidRPr="00A477E1">
        <w:rPr>
          <w:rFonts w:hint="eastAsia"/>
        </w:rPr>
        <w:t>0930~1100</w:t>
      </w:r>
      <w:r w:rsidRPr="00A477E1">
        <w:rPr>
          <w:rFonts w:hint="eastAsia"/>
        </w:rPr>
        <w:t>前往台北市立東湖圖書館，</w:t>
      </w:r>
    </w:p>
    <w:p w:rsidR="00FD6FD9" w:rsidRDefault="005C08AF" w:rsidP="00EE4657">
      <w:pPr>
        <w:ind w:firstLineChars="550" w:firstLine="1320"/>
        <w:rPr>
          <w:rFonts w:hint="eastAsia"/>
        </w:rPr>
      </w:pPr>
      <w:r>
        <w:rPr>
          <w:rFonts w:hint="eastAsia"/>
        </w:rPr>
        <w:t>限本人</w:t>
      </w:r>
      <w:r w:rsidR="00FD6FD9" w:rsidRPr="00A477E1">
        <w:rPr>
          <w:rFonts w:hint="eastAsia"/>
        </w:rPr>
        <w:t>領取</w:t>
      </w:r>
      <w:r w:rsidR="00FD6FD9" w:rsidRPr="00A477E1">
        <w:rPr>
          <w:rFonts w:hint="eastAsia"/>
        </w:rPr>
        <w:t>5</w:t>
      </w:r>
      <w:r w:rsidR="00FD6FD9" w:rsidRPr="00A477E1">
        <w:rPr>
          <w:rFonts w:hint="eastAsia"/>
        </w:rPr>
        <w:t>天的操作材料並</w:t>
      </w:r>
      <w:proofErr w:type="gramStart"/>
      <w:r w:rsidR="00FD6FD9" w:rsidRPr="00A477E1">
        <w:rPr>
          <w:rFonts w:hint="eastAsia"/>
        </w:rPr>
        <w:t>加入線上授課</w:t>
      </w:r>
      <w:proofErr w:type="gramEnd"/>
      <w:r w:rsidR="00FD6FD9" w:rsidRPr="00A477E1">
        <w:rPr>
          <w:rFonts w:hint="eastAsia"/>
        </w:rPr>
        <w:t>line</w:t>
      </w:r>
      <w:r w:rsidR="00FD6FD9" w:rsidRPr="00A477E1">
        <w:rPr>
          <w:rFonts w:hint="eastAsia"/>
        </w:rPr>
        <w:t>群組</w:t>
      </w:r>
      <w:r w:rsidR="00EE4657" w:rsidRPr="00A477E1">
        <w:rPr>
          <w:rFonts w:hint="eastAsia"/>
        </w:rPr>
        <w:t>。</w:t>
      </w:r>
    </w:p>
    <w:p w:rsidR="005F1E65" w:rsidRPr="00A477E1" w:rsidRDefault="005F1E65" w:rsidP="005F1E65">
      <w:pPr>
        <w:ind w:firstLineChars="500" w:firstLine="1200"/>
      </w:pPr>
      <w:r w:rsidRPr="00A477E1">
        <w:t>*</w:t>
      </w:r>
      <w:r>
        <w:rPr>
          <w:rFonts w:hint="eastAsia"/>
        </w:rPr>
        <w:t>參加過本會主辦東湖課程者，第一天請勿報名，把機會分享給更多學員</w:t>
      </w:r>
    </w:p>
    <w:p w:rsidR="007B6051" w:rsidRPr="00A477E1" w:rsidRDefault="00C71596" w:rsidP="00E412A2">
      <w:r w:rsidRPr="00A477E1">
        <w:rPr>
          <w:rFonts w:hint="eastAsia"/>
        </w:rPr>
        <w:t>開課地點：</w:t>
      </w:r>
      <w:r w:rsidR="00FA318A" w:rsidRPr="00A477E1">
        <w:rPr>
          <w:rFonts w:hint="eastAsia"/>
        </w:rPr>
        <w:t>臺北市立圖書館東湖分館</w:t>
      </w:r>
      <w:r w:rsidR="00961D3E" w:rsidRPr="00A477E1">
        <w:rPr>
          <w:rFonts w:hint="eastAsia"/>
        </w:rPr>
        <w:t>4</w:t>
      </w:r>
      <w:r w:rsidR="00961D3E" w:rsidRPr="00A477E1">
        <w:rPr>
          <w:rFonts w:hint="eastAsia"/>
        </w:rPr>
        <w:t>樓教</w:t>
      </w:r>
      <w:r w:rsidR="00FD6FD9" w:rsidRPr="00A477E1">
        <w:rPr>
          <w:rFonts w:hint="eastAsia"/>
        </w:rPr>
        <w:t>室</w:t>
      </w:r>
    </w:p>
    <w:p w:rsidR="005553FA" w:rsidRPr="00A477E1" w:rsidRDefault="00332E38" w:rsidP="00E412A2">
      <w:pPr>
        <w:rPr>
          <w:rFonts w:ascii="新細明體" w:hAnsi="新細明體"/>
        </w:rPr>
      </w:pPr>
      <w:r w:rsidRPr="00A477E1">
        <w:rPr>
          <w:rFonts w:ascii="新細明體" w:hAnsi="新細明體" w:hint="eastAsia"/>
        </w:rPr>
        <w:t>活動</w:t>
      </w:r>
      <w:r w:rsidR="006B626E" w:rsidRPr="00A477E1">
        <w:rPr>
          <w:rFonts w:ascii="新細明體" w:hAnsi="新細明體" w:hint="eastAsia"/>
        </w:rPr>
        <w:t>目的：</w:t>
      </w:r>
    </w:p>
    <w:p w:rsidR="009C7F97" w:rsidRPr="00A477E1" w:rsidRDefault="00244C09" w:rsidP="004532D2">
      <w:pPr>
        <w:rPr>
          <w:rFonts w:ascii="新細明體" w:hAnsi="新細明體"/>
        </w:rPr>
      </w:pPr>
      <w:r w:rsidRPr="00A477E1">
        <w:rPr>
          <w:rFonts w:ascii="新細明體" w:hAnsi="新細明體" w:hint="eastAsia"/>
        </w:rPr>
        <w:t>為推</w:t>
      </w:r>
      <w:r w:rsidR="00DE7100" w:rsidRPr="00A477E1">
        <w:rPr>
          <w:rFonts w:ascii="新細明體" w:hAnsi="新細明體" w:hint="eastAsia"/>
        </w:rPr>
        <w:t>動台北市田園城市</w:t>
      </w:r>
      <w:r w:rsidR="00511013" w:rsidRPr="00A477E1">
        <w:rPr>
          <w:rFonts w:ascii="新細明體" w:hAnsi="新細明體" w:hint="eastAsia"/>
        </w:rPr>
        <w:t>政策，</w:t>
      </w:r>
      <w:r w:rsidR="0043033E" w:rsidRPr="00A477E1">
        <w:rPr>
          <w:rFonts w:ascii="新細明體" w:hAnsi="新細明體" w:hint="eastAsia"/>
        </w:rPr>
        <w:t>針對綠屋頂</w:t>
      </w:r>
      <w:r w:rsidR="00EE1C8E" w:rsidRPr="00A477E1">
        <w:rPr>
          <w:rFonts w:ascii="新細明體" w:hAnsi="新細明體" w:hint="eastAsia"/>
        </w:rPr>
        <w:t>主題，</w:t>
      </w:r>
      <w:r w:rsidR="0043033E" w:rsidRPr="00A477E1">
        <w:rPr>
          <w:rFonts w:ascii="新細明體" w:hAnsi="新細明體" w:hint="eastAsia"/>
        </w:rPr>
        <w:t>邀請</w:t>
      </w:r>
      <w:r w:rsidR="003E37A3" w:rsidRPr="00A477E1">
        <w:rPr>
          <w:rFonts w:ascii="新細明體" w:hAnsi="新細明體" w:hint="eastAsia"/>
        </w:rPr>
        <w:t>田園綠屋頂專門業者、農藝園藝造園專業達人</w:t>
      </w:r>
      <w:r w:rsidR="00B24333" w:rsidRPr="00A477E1">
        <w:rPr>
          <w:rFonts w:ascii="新細明體" w:hAnsi="新細明體" w:hint="eastAsia"/>
        </w:rPr>
        <w:t>開班授課</w:t>
      </w:r>
      <w:r w:rsidR="0043033E" w:rsidRPr="00A477E1">
        <w:rPr>
          <w:rFonts w:ascii="新細明體" w:hAnsi="新細明體" w:hint="eastAsia"/>
        </w:rPr>
        <w:t>，</w:t>
      </w:r>
      <w:r w:rsidR="00B24333" w:rsidRPr="00A477E1">
        <w:rPr>
          <w:rFonts w:ascii="新細明體" w:hAnsi="新細明體" w:hint="eastAsia"/>
        </w:rPr>
        <w:t>對象以</w:t>
      </w:r>
      <w:r w:rsidR="00EE1C8E" w:rsidRPr="00A477E1">
        <w:rPr>
          <w:rFonts w:hint="eastAsia"/>
        </w:rPr>
        <w:t>企業業主、社區管委會及</w:t>
      </w:r>
      <w:r w:rsidR="00ED476C" w:rsidRPr="00A477E1">
        <w:rPr>
          <w:rFonts w:hint="eastAsia"/>
        </w:rPr>
        <w:t>台北市社區園圃工作者</w:t>
      </w:r>
      <w:r w:rsidR="00EE1C8E" w:rsidRPr="00A477E1">
        <w:rPr>
          <w:rFonts w:hint="eastAsia"/>
        </w:rPr>
        <w:t>為主，</w:t>
      </w:r>
      <w:r w:rsidR="00B24333" w:rsidRPr="00A477E1">
        <w:rPr>
          <w:rFonts w:hint="eastAsia"/>
        </w:rPr>
        <w:t>社區推廣綠屋頂有興趣者</w:t>
      </w:r>
      <w:r w:rsidR="00EE1C8E" w:rsidRPr="00A477E1">
        <w:rPr>
          <w:rFonts w:hint="eastAsia"/>
        </w:rPr>
        <w:t>為輔</w:t>
      </w:r>
      <w:r w:rsidR="00B24333" w:rsidRPr="00A477E1">
        <w:rPr>
          <w:rFonts w:ascii="新細明體" w:hAnsi="新細明體" w:hint="eastAsia"/>
        </w:rPr>
        <w:t>進行</w:t>
      </w:r>
      <w:r w:rsidR="00EE1C8E" w:rsidRPr="00A477E1">
        <w:rPr>
          <w:rFonts w:ascii="新細明體" w:hAnsi="新細明體" w:hint="eastAsia"/>
        </w:rPr>
        <w:t>實務操作型授課</w:t>
      </w:r>
      <w:r w:rsidR="00B24333" w:rsidRPr="00A477E1">
        <w:rPr>
          <w:rFonts w:ascii="新細明體" w:hAnsi="新細明體" w:hint="eastAsia"/>
        </w:rPr>
        <w:t>，</w:t>
      </w:r>
      <w:r w:rsidR="00DE7100" w:rsidRPr="00A477E1">
        <w:rPr>
          <w:rFonts w:ascii="新細明體" w:hAnsi="新細明體" w:hint="eastAsia"/>
        </w:rPr>
        <w:t>於</w:t>
      </w:r>
      <w:proofErr w:type="gramStart"/>
      <w:r w:rsidR="00DE7100" w:rsidRPr="00A477E1">
        <w:rPr>
          <w:rFonts w:ascii="新細明體" w:hAnsi="新細明體" w:hint="eastAsia"/>
        </w:rPr>
        <w:t>1</w:t>
      </w:r>
      <w:r w:rsidR="00EE1C8E" w:rsidRPr="00A477E1">
        <w:rPr>
          <w:rFonts w:ascii="新細明體" w:hAnsi="新細明體" w:hint="eastAsia"/>
        </w:rPr>
        <w:t>10</w:t>
      </w:r>
      <w:proofErr w:type="gramEnd"/>
      <w:r w:rsidR="00DE7100" w:rsidRPr="00A477E1">
        <w:rPr>
          <w:rFonts w:ascii="新細明體" w:hAnsi="新細明體" w:hint="eastAsia"/>
        </w:rPr>
        <w:t>年度</w:t>
      </w:r>
      <w:r w:rsidR="000D7ACE">
        <w:rPr>
          <w:rFonts w:ascii="新細明體" w:hAnsi="新細明體" w:hint="eastAsia"/>
        </w:rPr>
        <w:t>9</w:t>
      </w:r>
      <w:r w:rsidR="00944A6A" w:rsidRPr="00A477E1">
        <w:rPr>
          <w:rFonts w:ascii="新細明體" w:hAnsi="新細明體" w:hint="eastAsia"/>
        </w:rPr>
        <w:t>月</w:t>
      </w:r>
      <w:r w:rsidR="000D7ACE">
        <w:rPr>
          <w:rFonts w:ascii="新細明體" w:hAnsi="新細明體" w:hint="eastAsia"/>
        </w:rPr>
        <w:t>27</w:t>
      </w:r>
      <w:r w:rsidR="00637968" w:rsidRPr="00A477E1">
        <w:rPr>
          <w:rFonts w:ascii="新細明體" w:hAnsi="新細明體" w:hint="eastAsia"/>
        </w:rPr>
        <w:t>日</w:t>
      </w:r>
      <w:r w:rsidR="00944A6A" w:rsidRPr="00A477E1">
        <w:rPr>
          <w:rFonts w:ascii="新細明體" w:hAnsi="新細明體" w:hint="eastAsia"/>
        </w:rPr>
        <w:t>起</w:t>
      </w:r>
      <w:r w:rsidR="000D612F" w:rsidRPr="00A477E1">
        <w:rPr>
          <w:rFonts w:ascii="新細明體" w:hAnsi="新細明體" w:hint="eastAsia"/>
        </w:rPr>
        <w:t>至</w:t>
      </w:r>
      <w:r w:rsidR="000D7ACE">
        <w:rPr>
          <w:rFonts w:ascii="新細明體" w:hAnsi="新細明體" w:hint="eastAsia"/>
        </w:rPr>
        <w:t>10</w:t>
      </w:r>
      <w:r w:rsidR="000D612F" w:rsidRPr="00A477E1">
        <w:rPr>
          <w:rFonts w:ascii="新細明體" w:hAnsi="新細明體" w:hint="eastAsia"/>
        </w:rPr>
        <w:t>月</w:t>
      </w:r>
      <w:r w:rsidR="000D7ACE">
        <w:rPr>
          <w:rFonts w:ascii="新細明體" w:hAnsi="新細明體" w:hint="eastAsia"/>
        </w:rPr>
        <w:t>1</w:t>
      </w:r>
      <w:r w:rsidR="000D612F" w:rsidRPr="00A477E1">
        <w:rPr>
          <w:rFonts w:ascii="新細明體" w:hAnsi="新細明體" w:hint="eastAsia"/>
        </w:rPr>
        <w:t>日</w:t>
      </w:r>
      <w:r w:rsidR="00944A6A" w:rsidRPr="00A477E1">
        <w:rPr>
          <w:rFonts w:ascii="新細明體" w:hAnsi="新細明體" w:hint="eastAsia"/>
        </w:rPr>
        <w:t>為期</w:t>
      </w:r>
      <w:r w:rsidR="00B24333" w:rsidRPr="00A477E1">
        <w:rPr>
          <w:rFonts w:ascii="新細明體" w:hAnsi="新細明體" w:hint="eastAsia"/>
        </w:rPr>
        <w:t>5</w:t>
      </w:r>
      <w:r w:rsidR="00637968" w:rsidRPr="00A477E1">
        <w:rPr>
          <w:rFonts w:ascii="新細明體" w:hAnsi="新細明體" w:hint="eastAsia"/>
        </w:rPr>
        <w:t>天</w:t>
      </w:r>
      <w:r w:rsidR="007B6051" w:rsidRPr="00A477E1">
        <w:rPr>
          <w:rFonts w:ascii="新細明體" w:hAnsi="新細明體" w:hint="eastAsia"/>
        </w:rPr>
        <w:t>於</w:t>
      </w:r>
      <w:r w:rsidR="00FA318A" w:rsidRPr="00A477E1">
        <w:rPr>
          <w:rFonts w:hint="eastAsia"/>
        </w:rPr>
        <w:t>臺北市立圖書館東湖分館</w:t>
      </w:r>
      <w:r w:rsidR="00637968" w:rsidRPr="00A477E1">
        <w:rPr>
          <w:rFonts w:ascii="新細明體" w:hAnsi="新細明體" w:hint="eastAsia"/>
        </w:rPr>
        <w:t>4樓教室</w:t>
      </w:r>
      <w:r w:rsidR="00EE1C8E" w:rsidRPr="00A477E1">
        <w:rPr>
          <w:rFonts w:ascii="新細明體" w:hAnsi="新細明體" w:hint="eastAsia"/>
        </w:rPr>
        <w:t>進行</w:t>
      </w:r>
      <w:r w:rsidR="00B24333" w:rsidRPr="00A477E1">
        <w:rPr>
          <w:rFonts w:ascii="新細明體" w:hAnsi="新細明體" w:hint="eastAsia"/>
        </w:rPr>
        <w:t>講座</w:t>
      </w:r>
      <w:r w:rsidR="00DE7100" w:rsidRPr="00A477E1">
        <w:rPr>
          <w:rFonts w:ascii="新細明體" w:hAnsi="新細明體" w:hint="eastAsia"/>
        </w:rPr>
        <w:t>，</w:t>
      </w:r>
      <w:r w:rsidRPr="00A477E1">
        <w:rPr>
          <w:rFonts w:ascii="新細明體" w:hAnsi="新細明體" w:hint="eastAsia"/>
        </w:rPr>
        <w:t>課</w:t>
      </w:r>
      <w:r w:rsidRPr="000D7ACE">
        <w:rPr>
          <w:rFonts w:ascii="新細明體" w:hAnsi="新細明體" w:hint="eastAsia"/>
        </w:rPr>
        <w:t>程安排包含</w:t>
      </w:r>
      <w:r w:rsidR="000D7ACE" w:rsidRPr="000D7ACE">
        <w:rPr>
          <w:rFonts w:ascii="新細明體" w:hAnsi="新細明體" w:hint="eastAsia"/>
        </w:rPr>
        <w:t>田園綠屋頂</w:t>
      </w:r>
      <w:r w:rsidR="00B24333" w:rsidRPr="000D7ACE">
        <w:rPr>
          <w:rFonts w:ascii="新細明體" w:hAnsi="新細明體" w:hint="eastAsia"/>
        </w:rPr>
        <w:t>相關</w:t>
      </w:r>
      <w:r w:rsidRPr="000D7ACE">
        <w:rPr>
          <w:rFonts w:ascii="新細明體" w:hAnsi="新細明體" w:hint="eastAsia"/>
        </w:rPr>
        <w:t>基</w:t>
      </w:r>
      <w:r w:rsidR="00B24333" w:rsidRPr="000D7ACE">
        <w:rPr>
          <w:rFonts w:ascii="新細明體" w:hAnsi="新細明體" w:hint="eastAsia"/>
        </w:rPr>
        <w:t>礎理相關</w:t>
      </w:r>
      <w:bookmarkStart w:id="0" w:name="_GoBack"/>
      <w:bookmarkEnd w:id="0"/>
      <w:r w:rsidR="00885D42" w:rsidRPr="000D7ACE">
        <w:rPr>
          <w:rFonts w:ascii="新細明體" w:hAnsi="新細明體" w:hint="eastAsia"/>
        </w:rPr>
        <w:t>課程</w:t>
      </w:r>
      <w:r w:rsidR="00B24333" w:rsidRPr="000D7ACE">
        <w:rPr>
          <w:rFonts w:ascii="新細明體" w:hAnsi="新細明體" w:hint="eastAsia"/>
        </w:rPr>
        <w:t>，並結合</w:t>
      </w:r>
      <w:r w:rsidR="000D7ACE" w:rsidRPr="000D7ACE">
        <w:rPr>
          <w:rFonts w:ascii="新細明體" w:hAnsi="新細明體" w:hint="eastAsia"/>
        </w:rPr>
        <w:t>田園綠屋頂</w:t>
      </w:r>
      <w:r w:rsidR="00ED476C" w:rsidRPr="000D7ACE">
        <w:rPr>
          <w:rFonts w:ascii="新細明體" w:hAnsi="新細明體" w:hint="eastAsia"/>
        </w:rPr>
        <w:t>相關議題</w:t>
      </w:r>
      <w:r w:rsidR="00B24333" w:rsidRPr="000D7ACE">
        <w:rPr>
          <w:rFonts w:ascii="新細明體" w:hAnsi="新細明體" w:hint="eastAsia"/>
        </w:rPr>
        <w:t>進行</w:t>
      </w:r>
      <w:r w:rsidR="00ED476C" w:rsidRPr="000D7ACE">
        <w:rPr>
          <w:rFonts w:ascii="新細明體" w:hAnsi="新細明體" w:hint="eastAsia"/>
        </w:rPr>
        <w:t>實務操作</w:t>
      </w:r>
      <w:r w:rsidR="00B24333" w:rsidRPr="000D7ACE">
        <w:rPr>
          <w:rFonts w:ascii="新細明體" w:hAnsi="新細明體" w:hint="eastAsia"/>
        </w:rPr>
        <w:t>，</w:t>
      </w:r>
      <w:r w:rsidR="00DE7100" w:rsidRPr="000D7ACE">
        <w:rPr>
          <w:rFonts w:ascii="新細明體" w:hAnsi="新細明體" w:hint="eastAsia"/>
        </w:rPr>
        <w:t>本培訓班招募</w:t>
      </w:r>
      <w:r w:rsidR="00A4465C" w:rsidRPr="000D7ACE">
        <w:rPr>
          <w:rFonts w:ascii="新細明體" w:hAnsi="新細明體" w:hint="eastAsia"/>
        </w:rPr>
        <w:t>有心參與</w:t>
      </w:r>
      <w:r w:rsidRPr="000D7ACE">
        <w:rPr>
          <w:rFonts w:ascii="新細明體" w:hAnsi="新細明體" w:hint="eastAsia"/>
        </w:rPr>
        <w:t>學員</w:t>
      </w:r>
      <w:r w:rsidR="00DE7100" w:rsidRPr="000D7ACE">
        <w:rPr>
          <w:rFonts w:ascii="新細明體" w:hAnsi="新細明體" w:hint="eastAsia"/>
        </w:rPr>
        <w:t>要求</w:t>
      </w:r>
      <w:r w:rsidR="00A4465C" w:rsidRPr="000D7ACE">
        <w:rPr>
          <w:rFonts w:ascii="新細明體" w:hAnsi="新細明體" w:hint="eastAsia"/>
        </w:rPr>
        <w:t>能夠全程參與，成為</w:t>
      </w:r>
      <w:r w:rsidR="00B24333" w:rsidRPr="000D7ACE">
        <w:rPr>
          <w:rFonts w:ascii="新細明體" w:hAnsi="新細明體" w:hint="eastAsia"/>
        </w:rPr>
        <w:t>未來</w:t>
      </w:r>
      <w:r w:rsidR="00DE7100" w:rsidRPr="000D7ACE">
        <w:rPr>
          <w:rFonts w:ascii="新細明體" w:hAnsi="新細明體" w:hint="eastAsia"/>
        </w:rPr>
        <w:t>台北市都市農業田園城市屋頂農園推廣尖兵</w:t>
      </w:r>
      <w:r w:rsidR="00A4465C" w:rsidRPr="000D7ACE">
        <w:rPr>
          <w:rFonts w:ascii="新細明體" w:hAnsi="新細明體" w:hint="eastAsia"/>
        </w:rPr>
        <w:t>。</w:t>
      </w:r>
    </w:p>
    <w:p w:rsidR="004532D2" w:rsidRPr="00A477E1" w:rsidRDefault="004532D2" w:rsidP="00E412A2"/>
    <w:p w:rsidR="00601CD7" w:rsidRPr="00A477E1" w:rsidRDefault="00637968" w:rsidP="00E412A2">
      <w:r w:rsidRPr="00A477E1">
        <w:rPr>
          <w:rFonts w:hint="eastAsia"/>
        </w:rPr>
        <w:t>現場直播課程</w:t>
      </w:r>
      <w:r w:rsidR="00332E38" w:rsidRPr="00A477E1">
        <w:rPr>
          <w:rFonts w:hint="eastAsia"/>
        </w:rPr>
        <w:t>報名方式</w:t>
      </w:r>
      <w:r w:rsidR="00FF1F75" w:rsidRPr="00A477E1">
        <w:rPr>
          <w:rFonts w:hint="eastAsia"/>
        </w:rPr>
        <w:t>：</w:t>
      </w:r>
    </w:p>
    <w:p w:rsidR="00EE1C8E" w:rsidRPr="00A477E1" w:rsidRDefault="0028247B" w:rsidP="00E412A2">
      <w:r w:rsidRPr="00A477E1">
        <w:rPr>
          <w:rFonts w:hint="eastAsia"/>
        </w:rPr>
        <w:t>1</w:t>
      </w:r>
      <w:r w:rsidR="003151E2" w:rsidRPr="00A477E1">
        <w:rPr>
          <w:rFonts w:hint="eastAsia"/>
        </w:rPr>
        <w:t>10</w:t>
      </w:r>
      <w:r w:rsidRPr="00A477E1">
        <w:rPr>
          <w:rFonts w:hint="eastAsia"/>
        </w:rPr>
        <w:t>年</w:t>
      </w:r>
      <w:r w:rsidR="000D7ACE">
        <w:rPr>
          <w:rFonts w:hint="eastAsia"/>
        </w:rPr>
        <w:t>9</w:t>
      </w:r>
      <w:r w:rsidRPr="00A477E1">
        <w:rPr>
          <w:rFonts w:hint="eastAsia"/>
        </w:rPr>
        <w:t>月</w:t>
      </w:r>
      <w:r w:rsidR="000D7ACE">
        <w:rPr>
          <w:rFonts w:hint="eastAsia"/>
        </w:rPr>
        <w:t>13</w:t>
      </w:r>
      <w:r w:rsidRPr="00A477E1">
        <w:rPr>
          <w:rFonts w:hint="eastAsia"/>
        </w:rPr>
        <w:t>日</w:t>
      </w:r>
      <w:r w:rsidRPr="00A477E1">
        <w:rPr>
          <w:rFonts w:hint="eastAsia"/>
        </w:rPr>
        <w:t>09:00</w:t>
      </w:r>
      <w:r w:rsidR="00211F19" w:rsidRPr="00A477E1">
        <w:rPr>
          <w:rFonts w:hint="eastAsia"/>
        </w:rPr>
        <w:t>開放田園綠屋頂有興趣者</w:t>
      </w:r>
      <w:r w:rsidRPr="00A477E1">
        <w:rPr>
          <w:rFonts w:hint="eastAsia"/>
        </w:rPr>
        <w:t>報名</w:t>
      </w:r>
      <w:r w:rsidR="00637968" w:rsidRPr="00A477E1">
        <w:t>3</w:t>
      </w:r>
      <w:r w:rsidR="00637968" w:rsidRPr="00A477E1">
        <w:rPr>
          <w:rFonts w:hint="eastAsia"/>
        </w:rPr>
        <w:t>5</w:t>
      </w:r>
      <w:r w:rsidR="00637968" w:rsidRPr="00A477E1">
        <w:rPr>
          <w:rFonts w:hint="eastAsia"/>
        </w:rPr>
        <w:t>位名額</w:t>
      </w:r>
      <w:r w:rsidR="00332E38" w:rsidRPr="00A477E1">
        <w:rPr>
          <w:rFonts w:hint="eastAsia"/>
        </w:rPr>
        <w:t>~</w:t>
      </w:r>
      <w:r w:rsidR="00332E38" w:rsidRPr="00A477E1">
        <w:rPr>
          <w:rFonts w:hint="eastAsia"/>
        </w:rPr>
        <w:t>滿額為止</w:t>
      </w:r>
      <w:r w:rsidR="00982027" w:rsidRPr="00A477E1">
        <w:rPr>
          <w:rFonts w:hint="eastAsia"/>
        </w:rPr>
        <w:t>。</w:t>
      </w:r>
    </w:p>
    <w:p w:rsidR="00EE1C8E" w:rsidRPr="00A477E1" w:rsidRDefault="00211F19" w:rsidP="00E412A2">
      <w:r w:rsidRPr="00A477E1">
        <w:rPr>
          <w:rFonts w:hint="eastAsia"/>
        </w:rPr>
        <w:t>報名者</w:t>
      </w:r>
      <w:r w:rsidR="00601CD7" w:rsidRPr="00A477E1">
        <w:rPr>
          <w:rFonts w:hint="eastAsia"/>
        </w:rPr>
        <w:t>限網路報名，</w:t>
      </w:r>
      <w:r w:rsidR="00140A8C" w:rsidRPr="00A477E1">
        <w:rPr>
          <w:rFonts w:hint="eastAsia"/>
        </w:rPr>
        <w:t>請</w:t>
      </w:r>
      <w:r w:rsidR="00982027" w:rsidRPr="00A477E1">
        <w:rPr>
          <w:rFonts w:hint="eastAsia"/>
        </w:rPr>
        <w:t>先</w:t>
      </w:r>
      <w:r w:rsidR="00140A8C" w:rsidRPr="00A477E1">
        <w:rPr>
          <w:rFonts w:hint="eastAsia"/>
        </w:rPr>
        <w:t>前往</w:t>
      </w:r>
      <w:r w:rsidR="007B6051" w:rsidRPr="00A477E1">
        <w:rPr>
          <w:rFonts w:hint="eastAsia"/>
        </w:rPr>
        <w:t>財團法人</w:t>
      </w:r>
      <w:r w:rsidR="00982027" w:rsidRPr="00A477E1">
        <w:rPr>
          <w:rFonts w:hint="eastAsia"/>
        </w:rPr>
        <w:t>七星農業發展基金會網站</w:t>
      </w:r>
      <w:r w:rsidR="00982027" w:rsidRPr="00A477E1">
        <w:rPr>
          <w:rFonts w:hint="eastAsia"/>
        </w:rPr>
        <w:t>(</w:t>
      </w:r>
      <w:hyperlink r:id="rId8" w:history="1">
        <w:r w:rsidR="00982027" w:rsidRPr="00A477E1">
          <w:rPr>
            <w:rStyle w:val="a8"/>
            <w:color w:val="auto"/>
          </w:rPr>
          <w:t>http://www.agri.org.tw</w:t>
        </w:r>
      </w:hyperlink>
      <w:r w:rsidR="00982027" w:rsidRPr="00A477E1">
        <w:rPr>
          <w:rFonts w:hint="eastAsia"/>
        </w:rPr>
        <w:t>)</w:t>
      </w:r>
      <w:r w:rsidR="00982027" w:rsidRPr="00A477E1">
        <w:rPr>
          <w:rFonts w:hint="eastAsia"/>
        </w:rPr>
        <w:t>，於活動訊息中點選</w:t>
      </w:r>
      <w:proofErr w:type="gramStart"/>
      <w:r w:rsidR="00032251" w:rsidRPr="00A477E1">
        <w:rPr>
          <w:rFonts w:hint="eastAsia"/>
        </w:rPr>
        <w:t>110</w:t>
      </w:r>
      <w:proofErr w:type="gramEnd"/>
      <w:r w:rsidR="00032251" w:rsidRPr="00A477E1">
        <w:rPr>
          <w:rFonts w:hint="eastAsia"/>
        </w:rPr>
        <w:t>年度綠屋頂業者媒合會</w:t>
      </w:r>
      <w:r w:rsidR="00637968" w:rsidRPr="00A477E1">
        <w:rPr>
          <w:rFonts w:hint="eastAsia"/>
        </w:rPr>
        <w:t>現場直播課程</w:t>
      </w:r>
      <w:r w:rsidR="00982027" w:rsidRPr="00A477E1">
        <w:rPr>
          <w:rFonts w:hint="eastAsia"/>
        </w:rPr>
        <w:t>招生中，進入招生活動網頁點選我要報名，</w:t>
      </w:r>
      <w:proofErr w:type="gramStart"/>
      <w:r w:rsidR="00982027" w:rsidRPr="00A477E1">
        <w:rPr>
          <w:rFonts w:hint="eastAsia"/>
        </w:rPr>
        <w:t>填記基本資料</w:t>
      </w:r>
      <w:proofErr w:type="gramEnd"/>
      <w:r w:rsidR="00982027" w:rsidRPr="00A477E1">
        <w:rPr>
          <w:rFonts w:hint="eastAsia"/>
        </w:rPr>
        <w:t>後點選確定送出</w:t>
      </w:r>
      <w:r w:rsidR="00140A8C" w:rsidRPr="00A477E1">
        <w:rPr>
          <w:rFonts w:hint="eastAsia"/>
        </w:rPr>
        <w:t>即可</w:t>
      </w:r>
      <w:r w:rsidR="00814E4C" w:rsidRPr="00A477E1">
        <w:rPr>
          <w:rFonts w:hint="eastAsia"/>
        </w:rPr>
        <w:t>，報名者可於參加名單中看到自己姓名，</w:t>
      </w:r>
      <w:proofErr w:type="gramStart"/>
      <w:r w:rsidR="00140A8C" w:rsidRPr="00A477E1">
        <w:rPr>
          <w:rFonts w:hint="eastAsia"/>
        </w:rPr>
        <w:t>名額滿時即</w:t>
      </w:r>
      <w:proofErr w:type="gramEnd"/>
      <w:r w:rsidR="00140A8C" w:rsidRPr="00A477E1">
        <w:rPr>
          <w:rFonts w:hint="eastAsia"/>
        </w:rPr>
        <w:t>無法報名</w:t>
      </w:r>
      <w:r w:rsidR="00637968" w:rsidRPr="00A477E1">
        <w:rPr>
          <w:rFonts w:hint="eastAsia"/>
        </w:rPr>
        <w:t>，報名成功者將會收到主辦單位的電子郵件通知</w:t>
      </w:r>
      <w:r w:rsidR="00637968" w:rsidRPr="00A477E1">
        <w:rPr>
          <w:rFonts w:hint="eastAsia"/>
        </w:rPr>
        <w:t>(</w:t>
      </w:r>
      <w:r w:rsidR="00637968" w:rsidRPr="00A477E1">
        <w:rPr>
          <w:rFonts w:hint="eastAsia"/>
        </w:rPr>
        <w:t>請務必填寫</w:t>
      </w:r>
      <w:r w:rsidR="00FD6FD9" w:rsidRPr="00A477E1">
        <w:rPr>
          <w:rFonts w:hint="eastAsia"/>
        </w:rPr>
        <w:t>正確</w:t>
      </w:r>
      <w:r w:rsidR="00637968" w:rsidRPr="00A477E1">
        <w:rPr>
          <w:rFonts w:hint="eastAsia"/>
        </w:rPr>
        <w:t>郵址</w:t>
      </w:r>
      <w:r w:rsidR="00637968" w:rsidRPr="00A477E1">
        <w:rPr>
          <w:rFonts w:hint="eastAsia"/>
        </w:rPr>
        <w:t>)</w:t>
      </w:r>
      <w:r w:rsidR="00140A8C" w:rsidRPr="00A477E1">
        <w:rPr>
          <w:rFonts w:hint="eastAsia"/>
        </w:rPr>
        <w:t>。</w:t>
      </w:r>
    </w:p>
    <w:p w:rsidR="007B6051" w:rsidRPr="00A477E1" w:rsidRDefault="007B6051" w:rsidP="00E412A2"/>
    <w:p w:rsidR="004532D2" w:rsidRDefault="007B6051" w:rsidP="00EC7307">
      <w:pPr>
        <w:spacing w:line="400" w:lineRule="exact"/>
        <w:rPr>
          <w:rFonts w:ascii="新細明體" w:hAnsi="新細明體"/>
        </w:rPr>
      </w:pPr>
      <w:proofErr w:type="gramStart"/>
      <w:r w:rsidRPr="00A477E1">
        <w:rPr>
          <w:rFonts w:hint="eastAsia"/>
        </w:rPr>
        <w:t>1</w:t>
      </w:r>
      <w:r w:rsidR="003E37A3" w:rsidRPr="00A477E1">
        <w:rPr>
          <w:rFonts w:hint="eastAsia"/>
        </w:rPr>
        <w:t>10</w:t>
      </w:r>
      <w:proofErr w:type="gramEnd"/>
      <w:r w:rsidR="00BF065F" w:rsidRPr="00A477E1">
        <w:rPr>
          <w:rFonts w:hint="eastAsia"/>
        </w:rPr>
        <w:t>年度田園城市綠屋頂</w:t>
      </w:r>
      <w:r w:rsidR="005553FA" w:rsidRPr="00A477E1">
        <w:rPr>
          <w:rFonts w:ascii="新細明體" w:hAnsi="新細明體" w:hint="eastAsia"/>
        </w:rPr>
        <w:t>課程</w:t>
      </w:r>
      <w:r w:rsidR="00566C6A" w:rsidRPr="00A477E1">
        <w:rPr>
          <w:rFonts w:ascii="新細明體" w:hAnsi="新細明體" w:hint="eastAsia"/>
        </w:rPr>
        <w:t>表</w:t>
      </w:r>
    </w:p>
    <w:p w:rsidR="000D7ACE" w:rsidRPr="00A477E1" w:rsidRDefault="000D7ACE" w:rsidP="00EC7307">
      <w:pPr>
        <w:spacing w:line="400" w:lineRule="exact"/>
        <w:rPr>
          <w:rFonts w:ascii="新細明體" w:hAnsi="新細明體"/>
        </w:rPr>
      </w:pPr>
    </w:p>
    <w:tbl>
      <w:tblPr>
        <w:tblW w:w="9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2835"/>
        <w:gridCol w:w="5244"/>
      </w:tblGrid>
      <w:tr w:rsidR="00DA2147" w:rsidRPr="000D7ACE" w:rsidTr="000D7ACE">
        <w:trPr>
          <w:trHeight w:val="324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A2147" w:rsidRPr="000D7ACE" w:rsidRDefault="00DA2147" w:rsidP="000D7ACE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0D7ACE">
              <w:rPr>
                <w:rFonts w:ascii="新細明體" w:hAnsi="新細明體" w:cs="新細明體" w:hint="eastAsia"/>
                <w:bCs/>
                <w:kern w:val="0"/>
              </w:rPr>
              <w:t>日期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A2147" w:rsidRPr="000D7ACE" w:rsidRDefault="00DA2147" w:rsidP="00763836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0D7ACE">
              <w:rPr>
                <w:rFonts w:ascii="新細明體" w:hAnsi="新細明體" w:cs="新細明體" w:hint="eastAsia"/>
                <w:bCs/>
                <w:kern w:val="0"/>
              </w:rPr>
              <w:t>主題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DA2147" w:rsidRPr="000D7ACE" w:rsidRDefault="00DA2147" w:rsidP="00763836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0D7ACE">
              <w:rPr>
                <w:rFonts w:ascii="新細明體" w:hAnsi="新細明體" w:cs="新細明體" w:hint="eastAsia"/>
                <w:bCs/>
                <w:kern w:val="0"/>
              </w:rPr>
              <w:t>老師</w:t>
            </w:r>
          </w:p>
        </w:tc>
      </w:tr>
      <w:tr w:rsidR="000D7ACE" w:rsidRPr="000D7ACE" w:rsidTr="000D7ACE">
        <w:trPr>
          <w:trHeight w:val="324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0D7ACE" w:rsidRPr="000D7ACE" w:rsidRDefault="000D7ACE" w:rsidP="000D7ACE">
            <w:pPr>
              <w:jc w:val="center"/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9</w:t>
            </w:r>
            <w:r w:rsidRPr="000D7ACE">
              <w:rPr>
                <w:rFonts w:hint="eastAsia"/>
                <w:bCs/>
              </w:rPr>
              <w:t>月</w:t>
            </w:r>
            <w:r w:rsidRPr="000D7ACE">
              <w:rPr>
                <w:rFonts w:hint="eastAsia"/>
                <w:bCs/>
              </w:rPr>
              <w:t>27</w:t>
            </w:r>
            <w:r w:rsidRPr="000D7ACE"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城市屋頂</w:t>
            </w:r>
            <w:proofErr w:type="gramStart"/>
            <w:r w:rsidRPr="000D7ACE">
              <w:rPr>
                <w:rFonts w:hint="eastAsia"/>
                <w:bCs/>
              </w:rPr>
              <w:t>養蜂記</w:t>
            </w:r>
            <w:proofErr w:type="gramEnd"/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林海平</w:t>
            </w:r>
            <w:r w:rsidRPr="000D7ACE">
              <w:rPr>
                <w:rFonts w:hint="eastAsia"/>
                <w:bCs/>
              </w:rPr>
              <w:t xml:space="preserve">  </w:t>
            </w:r>
            <w:r w:rsidRPr="000D7ACE">
              <w:rPr>
                <w:rFonts w:hint="eastAsia"/>
                <w:bCs/>
              </w:rPr>
              <w:t>景觀公會</w:t>
            </w:r>
            <w:r w:rsidRPr="000D7ACE">
              <w:rPr>
                <w:rFonts w:hint="eastAsia"/>
                <w:bCs/>
              </w:rPr>
              <w:t xml:space="preserve"> </w:t>
            </w:r>
            <w:r w:rsidRPr="000D7ACE">
              <w:rPr>
                <w:rFonts w:hint="eastAsia"/>
                <w:bCs/>
              </w:rPr>
              <w:t>理事</w:t>
            </w:r>
          </w:p>
        </w:tc>
      </w:tr>
      <w:tr w:rsidR="000D7ACE" w:rsidRPr="000D7ACE" w:rsidTr="000D7ACE">
        <w:trPr>
          <w:trHeight w:val="324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0D7ACE" w:rsidRPr="000D7ACE" w:rsidRDefault="000D7ACE" w:rsidP="000D7ACE">
            <w:pPr>
              <w:jc w:val="center"/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9</w:t>
            </w:r>
            <w:r w:rsidRPr="000D7ACE">
              <w:rPr>
                <w:rFonts w:hint="eastAsia"/>
                <w:bCs/>
              </w:rPr>
              <w:t>月</w:t>
            </w:r>
            <w:r w:rsidRPr="000D7ACE">
              <w:rPr>
                <w:rFonts w:hint="eastAsia"/>
                <w:bCs/>
              </w:rPr>
              <w:t>28</w:t>
            </w:r>
            <w:r w:rsidRPr="000D7ACE"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打造迷你香草綠屋頂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陳根旺</w:t>
            </w:r>
            <w:r w:rsidRPr="000D7ACE">
              <w:rPr>
                <w:rFonts w:hint="eastAsia"/>
                <w:bCs/>
              </w:rPr>
              <w:t xml:space="preserve">  </w:t>
            </w:r>
            <w:r w:rsidRPr="000D7ACE">
              <w:rPr>
                <w:rFonts w:hint="eastAsia"/>
                <w:bCs/>
              </w:rPr>
              <w:t>香根園藝有限公司</w:t>
            </w:r>
            <w:r w:rsidRPr="000D7ACE">
              <w:rPr>
                <w:rFonts w:hint="eastAsia"/>
                <w:bCs/>
              </w:rPr>
              <w:t xml:space="preserve"> </w:t>
            </w:r>
            <w:r w:rsidRPr="000D7ACE">
              <w:rPr>
                <w:rFonts w:hint="eastAsia"/>
                <w:bCs/>
              </w:rPr>
              <w:t>總經理</w:t>
            </w:r>
          </w:p>
        </w:tc>
      </w:tr>
      <w:tr w:rsidR="000D7ACE" w:rsidRPr="000D7ACE" w:rsidTr="000D7ACE">
        <w:trPr>
          <w:trHeight w:val="324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0D7ACE" w:rsidRPr="000D7ACE" w:rsidRDefault="000D7ACE" w:rsidP="000D7ACE">
            <w:pPr>
              <w:jc w:val="center"/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9</w:t>
            </w:r>
            <w:r w:rsidRPr="000D7ACE">
              <w:rPr>
                <w:rFonts w:hint="eastAsia"/>
                <w:bCs/>
              </w:rPr>
              <w:t>月</w:t>
            </w:r>
            <w:r w:rsidRPr="000D7ACE">
              <w:rPr>
                <w:rFonts w:hint="eastAsia"/>
                <w:bCs/>
              </w:rPr>
              <w:t>29</w:t>
            </w:r>
            <w:r w:rsidRPr="000D7ACE"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綠屋頂柚子清潔劑製作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林明淑</w:t>
            </w:r>
            <w:r w:rsidRPr="000D7ACE">
              <w:rPr>
                <w:rFonts w:hint="eastAsia"/>
                <w:bCs/>
              </w:rPr>
              <w:t xml:space="preserve">  </w:t>
            </w:r>
            <w:r w:rsidRPr="000D7ACE">
              <w:rPr>
                <w:rFonts w:hint="eastAsia"/>
                <w:bCs/>
              </w:rPr>
              <w:t>椿</w:t>
            </w:r>
            <w:proofErr w:type="gramStart"/>
            <w:r w:rsidRPr="000D7ACE">
              <w:rPr>
                <w:rFonts w:hint="eastAsia"/>
                <w:bCs/>
              </w:rPr>
              <w:t>萱</w:t>
            </w:r>
            <w:proofErr w:type="gramEnd"/>
            <w:r w:rsidRPr="000D7ACE">
              <w:rPr>
                <w:rFonts w:hint="eastAsia"/>
                <w:bCs/>
              </w:rPr>
              <w:t>休閒農場</w:t>
            </w:r>
            <w:r w:rsidRPr="000D7ACE">
              <w:rPr>
                <w:rFonts w:hint="eastAsia"/>
                <w:bCs/>
              </w:rPr>
              <w:t xml:space="preserve"> </w:t>
            </w:r>
            <w:r w:rsidRPr="000D7ACE">
              <w:rPr>
                <w:rFonts w:hint="eastAsia"/>
                <w:bCs/>
              </w:rPr>
              <w:t>場長</w:t>
            </w:r>
          </w:p>
        </w:tc>
      </w:tr>
      <w:tr w:rsidR="000D7ACE" w:rsidRPr="000D7ACE" w:rsidTr="000D7ACE">
        <w:trPr>
          <w:trHeight w:val="324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0D7ACE" w:rsidRPr="000D7ACE" w:rsidRDefault="000D7ACE" w:rsidP="000D7ACE">
            <w:pPr>
              <w:jc w:val="center"/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9</w:t>
            </w:r>
            <w:r w:rsidRPr="000D7ACE">
              <w:rPr>
                <w:rFonts w:hint="eastAsia"/>
                <w:bCs/>
              </w:rPr>
              <w:t>月</w:t>
            </w:r>
            <w:r w:rsidRPr="000D7ACE">
              <w:rPr>
                <w:rFonts w:hint="eastAsia"/>
                <w:bCs/>
              </w:rPr>
              <w:t>30</w:t>
            </w:r>
            <w:r w:rsidRPr="000D7ACE"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各國綠屋頂導</w:t>
            </w:r>
            <w:proofErr w:type="gramStart"/>
            <w:r w:rsidRPr="000D7ACE">
              <w:rPr>
                <w:rFonts w:hint="eastAsia"/>
                <w:bCs/>
              </w:rPr>
              <w:t>覽</w:t>
            </w:r>
            <w:proofErr w:type="gramEnd"/>
            <w:r w:rsidRPr="000D7ACE">
              <w:rPr>
                <w:rFonts w:hint="eastAsia"/>
                <w:bCs/>
              </w:rPr>
              <w:t>與展望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張孝安</w:t>
            </w:r>
            <w:r w:rsidRPr="000D7ACE">
              <w:rPr>
                <w:rFonts w:hint="eastAsia"/>
                <w:bCs/>
              </w:rPr>
              <w:t xml:space="preserve">  </w:t>
            </w:r>
            <w:proofErr w:type="gramStart"/>
            <w:r w:rsidRPr="000D7ACE">
              <w:rPr>
                <w:rFonts w:hint="eastAsia"/>
                <w:bCs/>
              </w:rPr>
              <w:t>創森環境</w:t>
            </w:r>
            <w:proofErr w:type="gramEnd"/>
            <w:r w:rsidRPr="000D7ACE">
              <w:rPr>
                <w:rFonts w:hint="eastAsia"/>
                <w:bCs/>
              </w:rPr>
              <w:t>空間設計有限公司</w:t>
            </w:r>
            <w:r w:rsidRPr="000D7ACE">
              <w:rPr>
                <w:rFonts w:hint="eastAsia"/>
                <w:bCs/>
              </w:rPr>
              <w:t xml:space="preserve"> </w:t>
            </w:r>
            <w:r w:rsidRPr="000D7ACE">
              <w:rPr>
                <w:rFonts w:hint="eastAsia"/>
                <w:bCs/>
              </w:rPr>
              <w:t>總經理</w:t>
            </w:r>
          </w:p>
        </w:tc>
      </w:tr>
      <w:tr w:rsidR="000D7ACE" w:rsidRPr="000D7ACE" w:rsidTr="000D7ACE">
        <w:trPr>
          <w:trHeight w:val="324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0D7ACE" w:rsidRPr="000D7ACE" w:rsidRDefault="000D7ACE" w:rsidP="000D7ACE">
            <w:pPr>
              <w:jc w:val="center"/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10</w:t>
            </w:r>
            <w:r w:rsidRPr="000D7ACE">
              <w:rPr>
                <w:rFonts w:hint="eastAsia"/>
                <w:bCs/>
              </w:rPr>
              <w:t>月</w:t>
            </w:r>
            <w:r w:rsidRPr="000D7ACE">
              <w:rPr>
                <w:rFonts w:hint="eastAsia"/>
                <w:bCs/>
              </w:rPr>
              <w:t>1</w:t>
            </w:r>
            <w:r w:rsidRPr="000D7ACE"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有機蔬菜栽培技法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0D7ACE" w:rsidRPr="000D7ACE" w:rsidRDefault="000D7ACE">
            <w:pPr>
              <w:rPr>
                <w:rFonts w:ascii="新細明體" w:hAnsi="新細明體" w:cs="新細明體"/>
                <w:bCs/>
              </w:rPr>
            </w:pPr>
            <w:r w:rsidRPr="000D7ACE">
              <w:rPr>
                <w:rFonts w:hint="eastAsia"/>
                <w:bCs/>
              </w:rPr>
              <w:t>羅文祥</w:t>
            </w:r>
            <w:r w:rsidRPr="000D7ACE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 </w:t>
            </w:r>
            <w:r w:rsidRPr="000D7ACE">
              <w:rPr>
                <w:rFonts w:hint="eastAsia"/>
                <w:bCs/>
              </w:rPr>
              <w:t>健福有機農場</w:t>
            </w:r>
            <w:r w:rsidRPr="000D7ACE">
              <w:rPr>
                <w:rFonts w:hint="eastAsia"/>
                <w:bCs/>
              </w:rPr>
              <w:t xml:space="preserve"> </w:t>
            </w:r>
            <w:r w:rsidRPr="000D7ACE">
              <w:rPr>
                <w:rFonts w:hint="eastAsia"/>
                <w:bCs/>
              </w:rPr>
              <w:t>場長</w:t>
            </w:r>
          </w:p>
        </w:tc>
      </w:tr>
    </w:tbl>
    <w:p w:rsidR="009C65B5" w:rsidRPr="00A477E1" w:rsidRDefault="009C65B5" w:rsidP="00EC7307">
      <w:pPr>
        <w:spacing w:line="400" w:lineRule="exact"/>
        <w:rPr>
          <w:rFonts w:ascii="新細明體" w:hAnsi="新細明體"/>
        </w:rPr>
      </w:pPr>
    </w:p>
    <w:sectPr w:rsidR="009C65B5" w:rsidRPr="00A477E1" w:rsidSect="00C71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B4" w:rsidRDefault="00DB0EB4">
      <w:r>
        <w:separator/>
      </w:r>
    </w:p>
  </w:endnote>
  <w:endnote w:type="continuationSeparator" w:id="0">
    <w:p w:rsidR="00DB0EB4" w:rsidRDefault="00DB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B4" w:rsidRDefault="00DB0EB4">
      <w:r>
        <w:separator/>
      </w:r>
    </w:p>
  </w:footnote>
  <w:footnote w:type="continuationSeparator" w:id="0">
    <w:p w:rsidR="00DB0EB4" w:rsidRDefault="00DB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55FA"/>
    <w:multiLevelType w:val="hybridMultilevel"/>
    <w:tmpl w:val="27C8A608"/>
    <w:lvl w:ilvl="0" w:tplc="35CAE9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4FE2769"/>
    <w:multiLevelType w:val="hybridMultilevel"/>
    <w:tmpl w:val="010A15E6"/>
    <w:lvl w:ilvl="0" w:tplc="D74C310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67545967"/>
    <w:multiLevelType w:val="hybridMultilevel"/>
    <w:tmpl w:val="39E8E49A"/>
    <w:lvl w:ilvl="0" w:tplc="352E9F1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6056CA4"/>
    <w:multiLevelType w:val="hybridMultilevel"/>
    <w:tmpl w:val="14602778"/>
    <w:lvl w:ilvl="0" w:tplc="35CAE9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F3D0B64"/>
    <w:multiLevelType w:val="hybridMultilevel"/>
    <w:tmpl w:val="DFBCCA6A"/>
    <w:lvl w:ilvl="0" w:tplc="1882B9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4ED"/>
    <w:rsid w:val="00004880"/>
    <w:rsid w:val="000102A9"/>
    <w:rsid w:val="00016AA1"/>
    <w:rsid w:val="0002339E"/>
    <w:rsid w:val="00032251"/>
    <w:rsid w:val="000324CD"/>
    <w:rsid w:val="000451AF"/>
    <w:rsid w:val="000474E4"/>
    <w:rsid w:val="00051355"/>
    <w:rsid w:val="00066AF2"/>
    <w:rsid w:val="00072F62"/>
    <w:rsid w:val="00074F11"/>
    <w:rsid w:val="00084361"/>
    <w:rsid w:val="0008668A"/>
    <w:rsid w:val="000B2F30"/>
    <w:rsid w:val="000D612F"/>
    <w:rsid w:val="000D7ACE"/>
    <w:rsid w:val="000E1959"/>
    <w:rsid w:val="000E2394"/>
    <w:rsid w:val="000E2E98"/>
    <w:rsid w:val="000F1EA3"/>
    <w:rsid w:val="00101E44"/>
    <w:rsid w:val="00111E67"/>
    <w:rsid w:val="001142B0"/>
    <w:rsid w:val="00122B54"/>
    <w:rsid w:val="00123992"/>
    <w:rsid w:val="00132A6D"/>
    <w:rsid w:val="00137FF3"/>
    <w:rsid w:val="00140A8C"/>
    <w:rsid w:val="00141505"/>
    <w:rsid w:val="00157219"/>
    <w:rsid w:val="001657D6"/>
    <w:rsid w:val="00181D63"/>
    <w:rsid w:val="00196134"/>
    <w:rsid w:val="001A5AAD"/>
    <w:rsid w:val="001C0ECE"/>
    <w:rsid w:val="001D2446"/>
    <w:rsid w:val="001E224E"/>
    <w:rsid w:val="001F53B6"/>
    <w:rsid w:val="001F573E"/>
    <w:rsid w:val="002109C5"/>
    <w:rsid w:val="00211F19"/>
    <w:rsid w:val="00224B8E"/>
    <w:rsid w:val="002422F0"/>
    <w:rsid w:val="00244C09"/>
    <w:rsid w:val="00252F14"/>
    <w:rsid w:val="00254181"/>
    <w:rsid w:val="00257A79"/>
    <w:rsid w:val="0027365D"/>
    <w:rsid w:val="00277C89"/>
    <w:rsid w:val="0028247B"/>
    <w:rsid w:val="00284C23"/>
    <w:rsid w:val="002C63C9"/>
    <w:rsid w:val="002F5102"/>
    <w:rsid w:val="00303B19"/>
    <w:rsid w:val="00307FED"/>
    <w:rsid w:val="00313D27"/>
    <w:rsid w:val="003151E2"/>
    <w:rsid w:val="00332E38"/>
    <w:rsid w:val="00346561"/>
    <w:rsid w:val="003466E2"/>
    <w:rsid w:val="003B63CD"/>
    <w:rsid w:val="003C300D"/>
    <w:rsid w:val="003D005D"/>
    <w:rsid w:val="003E37A3"/>
    <w:rsid w:val="003E3AFF"/>
    <w:rsid w:val="003E61C7"/>
    <w:rsid w:val="00401D02"/>
    <w:rsid w:val="00411675"/>
    <w:rsid w:val="00411812"/>
    <w:rsid w:val="00415991"/>
    <w:rsid w:val="00417E56"/>
    <w:rsid w:val="0043033E"/>
    <w:rsid w:val="00431992"/>
    <w:rsid w:val="00451E70"/>
    <w:rsid w:val="004532D2"/>
    <w:rsid w:val="00465E61"/>
    <w:rsid w:val="00484E6C"/>
    <w:rsid w:val="004877EB"/>
    <w:rsid w:val="004B3B78"/>
    <w:rsid w:val="004C373A"/>
    <w:rsid w:val="004C6703"/>
    <w:rsid w:val="004E765E"/>
    <w:rsid w:val="004E7D27"/>
    <w:rsid w:val="004F18C9"/>
    <w:rsid w:val="00501B71"/>
    <w:rsid w:val="00511013"/>
    <w:rsid w:val="00514AAC"/>
    <w:rsid w:val="0052063C"/>
    <w:rsid w:val="00524190"/>
    <w:rsid w:val="00541992"/>
    <w:rsid w:val="005470FF"/>
    <w:rsid w:val="005553FA"/>
    <w:rsid w:val="00566C6A"/>
    <w:rsid w:val="005821B1"/>
    <w:rsid w:val="005914AD"/>
    <w:rsid w:val="005C08AF"/>
    <w:rsid w:val="005D0E62"/>
    <w:rsid w:val="005D3C46"/>
    <w:rsid w:val="005F0803"/>
    <w:rsid w:val="005F1E65"/>
    <w:rsid w:val="005F30FE"/>
    <w:rsid w:val="00601CD7"/>
    <w:rsid w:val="00602A75"/>
    <w:rsid w:val="006075D5"/>
    <w:rsid w:val="00626563"/>
    <w:rsid w:val="00627872"/>
    <w:rsid w:val="00630BE1"/>
    <w:rsid w:val="00637968"/>
    <w:rsid w:val="00637F20"/>
    <w:rsid w:val="0064182B"/>
    <w:rsid w:val="0064613C"/>
    <w:rsid w:val="0066026F"/>
    <w:rsid w:val="00665CA6"/>
    <w:rsid w:val="006667CA"/>
    <w:rsid w:val="006A1EDF"/>
    <w:rsid w:val="006A79E0"/>
    <w:rsid w:val="006B47DA"/>
    <w:rsid w:val="006B626E"/>
    <w:rsid w:val="006E3F82"/>
    <w:rsid w:val="006F2F9E"/>
    <w:rsid w:val="006F697F"/>
    <w:rsid w:val="007404AD"/>
    <w:rsid w:val="00741F92"/>
    <w:rsid w:val="00763836"/>
    <w:rsid w:val="00772DC8"/>
    <w:rsid w:val="00783C98"/>
    <w:rsid w:val="0078700A"/>
    <w:rsid w:val="00793C4D"/>
    <w:rsid w:val="00796D9B"/>
    <w:rsid w:val="007972BF"/>
    <w:rsid w:val="007B04FB"/>
    <w:rsid w:val="007B6051"/>
    <w:rsid w:val="007C521B"/>
    <w:rsid w:val="007D3571"/>
    <w:rsid w:val="007E2A4B"/>
    <w:rsid w:val="007E5B95"/>
    <w:rsid w:val="00812F15"/>
    <w:rsid w:val="00814E4C"/>
    <w:rsid w:val="0082174E"/>
    <w:rsid w:val="00822AC6"/>
    <w:rsid w:val="0082603A"/>
    <w:rsid w:val="008449F5"/>
    <w:rsid w:val="00854D78"/>
    <w:rsid w:val="00877D2B"/>
    <w:rsid w:val="00880A54"/>
    <w:rsid w:val="008819C6"/>
    <w:rsid w:val="00885D42"/>
    <w:rsid w:val="00892D0B"/>
    <w:rsid w:val="008C02A7"/>
    <w:rsid w:val="008C0316"/>
    <w:rsid w:val="008C19D7"/>
    <w:rsid w:val="008C7BBB"/>
    <w:rsid w:val="008F495A"/>
    <w:rsid w:val="008F66E3"/>
    <w:rsid w:val="008F7732"/>
    <w:rsid w:val="00913617"/>
    <w:rsid w:val="009264ED"/>
    <w:rsid w:val="00927534"/>
    <w:rsid w:val="00944A6A"/>
    <w:rsid w:val="00961D3E"/>
    <w:rsid w:val="00962AB7"/>
    <w:rsid w:val="0096329B"/>
    <w:rsid w:val="009753CA"/>
    <w:rsid w:val="00982027"/>
    <w:rsid w:val="00985D0B"/>
    <w:rsid w:val="009913A5"/>
    <w:rsid w:val="009A7611"/>
    <w:rsid w:val="009B0A03"/>
    <w:rsid w:val="009C1B8C"/>
    <w:rsid w:val="009C65B5"/>
    <w:rsid w:val="009C7F97"/>
    <w:rsid w:val="009F5484"/>
    <w:rsid w:val="00A02864"/>
    <w:rsid w:val="00A04E68"/>
    <w:rsid w:val="00A146D5"/>
    <w:rsid w:val="00A23429"/>
    <w:rsid w:val="00A43A7D"/>
    <w:rsid w:val="00A4465C"/>
    <w:rsid w:val="00A46B03"/>
    <w:rsid w:val="00A477E1"/>
    <w:rsid w:val="00A50B37"/>
    <w:rsid w:val="00A51205"/>
    <w:rsid w:val="00A57473"/>
    <w:rsid w:val="00A702C1"/>
    <w:rsid w:val="00A73E4D"/>
    <w:rsid w:val="00A84DAD"/>
    <w:rsid w:val="00AA638C"/>
    <w:rsid w:val="00AA7D75"/>
    <w:rsid w:val="00AB6241"/>
    <w:rsid w:val="00AC2619"/>
    <w:rsid w:val="00AC2B2E"/>
    <w:rsid w:val="00B00FC5"/>
    <w:rsid w:val="00B24333"/>
    <w:rsid w:val="00B51881"/>
    <w:rsid w:val="00B5455D"/>
    <w:rsid w:val="00B63D27"/>
    <w:rsid w:val="00B671DE"/>
    <w:rsid w:val="00B727E9"/>
    <w:rsid w:val="00BA18C8"/>
    <w:rsid w:val="00BB0998"/>
    <w:rsid w:val="00BB3627"/>
    <w:rsid w:val="00BD3419"/>
    <w:rsid w:val="00BD3CFF"/>
    <w:rsid w:val="00BF065F"/>
    <w:rsid w:val="00C105DF"/>
    <w:rsid w:val="00C1162A"/>
    <w:rsid w:val="00C45C5B"/>
    <w:rsid w:val="00C61525"/>
    <w:rsid w:val="00C626DC"/>
    <w:rsid w:val="00C67702"/>
    <w:rsid w:val="00C70F47"/>
    <w:rsid w:val="00C71596"/>
    <w:rsid w:val="00CA26C3"/>
    <w:rsid w:val="00CA5A83"/>
    <w:rsid w:val="00CC0327"/>
    <w:rsid w:val="00CD770F"/>
    <w:rsid w:val="00D06FE9"/>
    <w:rsid w:val="00D211FC"/>
    <w:rsid w:val="00D51DE8"/>
    <w:rsid w:val="00D67C37"/>
    <w:rsid w:val="00D817AB"/>
    <w:rsid w:val="00D87F9A"/>
    <w:rsid w:val="00D904CD"/>
    <w:rsid w:val="00D92EF3"/>
    <w:rsid w:val="00DA2147"/>
    <w:rsid w:val="00DB0EB4"/>
    <w:rsid w:val="00DB28F4"/>
    <w:rsid w:val="00DE7100"/>
    <w:rsid w:val="00DE7FC4"/>
    <w:rsid w:val="00E01B28"/>
    <w:rsid w:val="00E169C9"/>
    <w:rsid w:val="00E30E5C"/>
    <w:rsid w:val="00E31C07"/>
    <w:rsid w:val="00E36343"/>
    <w:rsid w:val="00E412A2"/>
    <w:rsid w:val="00E439C1"/>
    <w:rsid w:val="00E43D48"/>
    <w:rsid w:val="00E46125"/>
    <w:rsid w:val="00E603E6"/>
    <w:rsid w:val="00E63F99"/>
    <w:rsid w:val="00E73385"/>
    <w:rsid w:val="00E76298"/>
    <w:rsid w:val="00E76766"/>
    <w:rsid w:val="00E9007C"/>
    <w:rsid w:val="00EB3625"/>
    <w:rsid w:val="00EB5830"/>
    <w:rsid w:val="00EC1A69"/>
    <w:rsid w:val="00EC7307"/>
    <w:rsid w:val="00EC7DA9"/>
    <w:rsid w:val="00ED0FDB"/>
    <w:rsid w:val="00ED476C"/>
    <w:rsid w:val="00EE1C8E"/>
    <w:rsid w:val="00EE4657"/>
    <w:rsid w:val="00F102B3"/>
    <w:rsid w:val="00F10712"/>
    <w:rsid w:val="00F3656F"/>
    <w:rsid w:val="00F43A69"/>
    <w:rsid w:val="00F84E46"/>
    <w:rsid w:val="00F85EAE"/>
    <w:rsid w:val="00F90938"/>
    <w:rsid w:val="00FA318A"/>
    <w:rsid w:val="00FB18BD"/>
    <w:rsid w:val="00FB74E6"/>
    <w:rsid w:val="00FD6FD9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7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73385"/>
    <w:rPr>
      <w:rFonts w:ascii="Arial" w:hAnsi="Arial"/>
      <w:sz w:val="18"/>
      <w:szCs w:val="18"/>
    </w:rPr>
  </w:style>
  <w:style w:type="paragraph" w:styleId="a5">
    <w:name w:val="header"/>
    <w:basedOn w:val="a"/>
    <w:rsid w:val="007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E5B95"/>
  </w:style>
  <w:style w:type="character" w:styleId="a8">
    <w:name w:val="Hyperlink"/>
    <w:rsid w:val="00332E38"/>
    <w:rPr>
      <w:color w:val="0000FF"/>
      <w:u w:val="single"/>
    </w:rPr>
  </w:style>
  <w:style w:type="character" w:styleId="a9">
    <w:name w:val="annotation reference"/>
    <w:semiHidden/>
    <w:rsid w:val="00982027"/>
    <w:rPr>
      <w:sz w:val="18"/>
      <w:szCs w:val="18"/>
    </w:rPr>
  </w:style>
  <w:style w:type="paragraph" w:styleId="aa">
    <w:name w:val="annotation text"/>
    <w:basedOn w:val="a"/>
    <w:semiHidden/>
    <w:rsid w:val="00982027"/>
  </w:style>
  <w:style w:type="paragraph" w:styleId="ab">
    <w:name w:val="annotation subject"/>
    <w:basedOn w:val="aa"/>
    <w:next w:val="aa"/>
    <w:semiHidden/>
    <w:rsid w:val="009820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>C.M.T</Company>
  <LinksUpToDate>false</LinksUpToDate>
  <CharactersWithSpaces>1076</CharactersWithSpaces>
  <SharedDoc>false</SharedDoc>
  <HLinks>
    <vt:vector size="6" baseType="variant"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http://www.agri.org.tw/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專業樹木健康維護人員（准樹醫師）培訓班研習課程內容</dc:title>
  <dc:creator>aaa</dc:creator>
  <cp:lastModifiedBy>user</cp:lastModifiedBy>
  <cp:revision>3</cp:revision>
  <cp:lastPrinted>2019-05-16T01:12:00Z</cp:lastPrinted>
  <dcterms:created xsi:type="dcterms:W3CDTF">2021-09-05T03:02:00Z</dcterms:created>
  <dcterms:modified xsi:type="dcterms:W3CDTF">2021-09-07T01:46:00Z</dcterms:modified>
</cp:coreProperties>
</file>